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5E497" w14:textId="77777777" w:rsidR="005843FC" w:rsidRPr="002E4DBC" w:rsidRDefault="007D3DCF" w:rsidP="007D3DCF">
      <w:pPr>
        <w:jc w:val="center"/>
        <w:rPr>
          <w:rFonts w:ascii="Palatino Linotype" w:hAnsi="Palatino Linotype"/>
        </w:rPr>
      </w:pPr>
      <w:r w:rsidRPr="002E4DBC">
        <w:rPr>
          <w:rFonts w:ascii="Palatino Linotype" w:hAnsi="Palatino Linotype"/>
          <w:noProof/>
          <w:lang w:eastAsia="en-GB"/>
        </w:rPr>
        <w:drawing>
          <wp:inline distT="0" distB="0" distL="0" distR="0" wp14:anchorId="3F4FACAF" wp14:editId="6EA07E2D">
            <wp:extent cx="352425" cy="457200"/>
            <wp:effectExtent l="1905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DF6818" w14:textId="7FB565BD" w:rsidR="007D3DCF" w:rsidRPr="00D91D08" w:rsidRDefault="007D3DCF" w:rsidP="007D3DCF">
      <w:pPr>
        <w:jc w:val="center"/>
        <w:rPr>
          <w:rFonts w:cstheme="minorHAnsi"/>
          <w:b/>
          <w:sz w:val="28"/>
          <w:szCs w:val="28"/>
        </w:rPr>
      </w:pPr>
      <w:r w:rsidRPr="002E4DBC">
        <w:rPr>
          <w:rFonts w:ascii="Palatino Linotype" w:hAnsi="Palatino Linotype" w:cstheme="minorHAnsi"/>
          <w:b/>
          <w:sz w:val="28"/>
          <w:szCs w:val="28"/>
        </w:rPr>
        <w:t>M</w:t>
      </w:r>
      <w:r w:rsidR="00585618">
        <w:rPr>
          <w:rFonts w:ascii="Palatino Linotype" w:hAnsi="Palatino Linotype" w:cstheme="minorHAnsi"/>
          <w:b/>
          <w:sz w:val="28"/>
          <w:szCs w:val="28"/>
        </w:rPr>
        <w:t xml:space="preserve">inibus Service Booking Form </w:t>
      </w:r>
      <w:r w:rsidR="00083C0E">
        <w:rPr>
          <w:rFonts w:ascii="Palatino Linotype" w:hAnsi="Palatino Linotype" w:cstheme="minorHAnsi"/>
          <w:b/>
          <w:sz w:val="28"/>
          <w:szCs w:val="28"/>
        </w:rPr>
        <w:t>2023</w:t>
      </w:r>
      <w:r w:rsidR="00EC665C">
        <w:rPr>
          <w:rFonts w:ascii="Palatino Linotype" w:hAnsi="Palatino Linotype" w:cstheme="minorHAnsi"/>
          <w:b/>
          <w:sz w:val="28"/>
          <w:szCs w:val="28"/>
        </w:rPr>
        <w:t>.</w:t>
      </w:r>
    </w:p>
    <w:p w14:paraId="4454B94F" w14:textId="0B3273F8" w:rsidR="000C26F6" w:rsidRDefault="007D3DCF" w:rsidP="00B52713">
      <w:pPr>
        <w:contextualSpacing/>
        <w:jc w:val="center"/>
        <w:rPr>
          <w:rFonts w:ascii="Palatino Linotype" w:hAnsi="Palatino Linotype" w:cstheme="minorHAnsi"/>
          <w:b/>
          <w:sz w:val="24"/>
          <w:szCs w:val="24"/>
        </w:rPr>
      </w:pPr>
      <w:r w:rsidRPr="002E4DBC">
        <w:rPr>
          <w:rFonts w:ascii="Palatino Linotype" w:hAnsi="Palatino Linotype" w:cstheme="minorHAnsi"/>
          <w:b/>
          <w:sz w:val="24"/>
          <w:szCs w:val="24"/>
        </w:rPr>
        <w:t>Please circle the service that you would like to book and indicate the frequency.</w:t>
      </w:r>
    </w:p>
    <w:p w14:paraId="0155DD9A" w14:textId="77777777" w:rsidR="007D3DCF" w:rsidRDefault="007D3DCF" w:rsidP="007D3DCF">
      <w:pPr>
        <w:contextualSpacing/>
        <w:jc w:val="center"/>
        <w:rPr>
          <w:rFonts w:ascii="Palatino Linotype" w:hAnsi="Palatino Linotype" w:cstheme="minorHAnsi"/>
          <w:b/>
          <w:sz w:val="24"/>
          <w:szCs w:val="24"/>
        </w:rPr>
      </w:pPr>
      <w:r w:rsidRPr="002E4DBC">
        <w:rPr>
          <w:rFonts w:ascii="Palatino Linotype" w:hAnsi="Palatino Linotype" w:cstheme="minorHAnsi"/>
          <w:b/>
          <w:sz w:val="24"/>
          <w:szCs w:val="24"/>
        </w:rPr>
        <w:t>The charges will be collated and a</w:t>
      </w:r>
      <w:r w:rsidR="00D91D08" w:rsidRPr="002E4DBC">
        <w:rPr>
          <w:rFonts w:ascii="Palatino Linotype" w:hAnsi="Palatino Linotype" w:cstheme="minorHAnsi"/>
          <w:b/>
          <w:sz w:val="24"/>
          <w:szCs w:val="24"/>
        </w:rPr>
        <w:t xml:space="preserve">dded to your end of term </w:t>
      </w:r>
      <w:r w:rsidRPr="002E4DBC">
        <w:rPr>
          <w:rFonts w:ascii="Palatino Linotype" w:hAnsi="Palatino Linotype" w:cstheme="minorHAnsi"/>
          <w:b/>
          <w:sz w:val="24"/>
          <w:szCs w:val="24"/>
        </w:rPr>
        <w:t>invoice.</w:t>
      </w:r>
    </w:p>
    <w:p w14:paraId="5622FE83" w14:textId="33D6054A" w:rsidR="002B4CDA" w:rsidRDefault="002B4CDA" w:rsidP="007D3DCF">
      <w:pPr>
        <w:contextualSpacing/>
        <w:jc w:val="center"/>
        <w:rPr>
          <w:rFonts w:ascii="Palatino Linotype" w:hAnsi="Palatino Linotype" w:cstheme="minorHAnsi"/>
          <w:b/>
          <w:sz w:val="24"/>
          <w:szCs w:val="24"/>
        </w:rPr>
      </w:pPr>
      <w:r>
        <w:rPr>
          <w:rFonts w:ascii="Palatino Linotype" w:hAnsi="Palatino Linotype" w:cstheme="minorHAnsi"/>
          <w:b/>
          <w:sz w:val="24"/>
          <w:szCs w:val="24"/>
        </w:rPr>
        <w:t>Please note charges are per week</w:t>
      </w:r>
      <w:r w:rsidR="00083C0E">
        <w:rPr>
          <w:rFonts w:ascii="Palatino Linotype" w:hAnsi="Palatino Linotype" w:cstheme="minorHAnsi"/>
          <w:b/>
          <w:sz w:val="24"/>
          <w:szCs w:val="24"/>
        </w:rPr>
        <w:t xml:space="preserve"> for each </w:t>
      </w:r>
      <w:proofErr w:type="gramStart"/>
      <w:r w:rsidR="00083C0E">
        <w:rPr>
          <w:rFonts w:ascii="Palatino Linotype" w:hAnsi="Palatino Linotype" w:cstheme="minorHAnsi"/>
          <w:b/>
          <w:sz w:val="24"/>
          <w:szCs w:val="24"/>
        </w:rPr>
        <w:t>child,</w:t>
      </w:r>
      <w:r>
        <w:rPr>
          <w:rFonts w:ascii="Palatino Linotype" w:hAnsi="Palatino Linotype" w:cstheme="minorHAnsi"/>
          <w:b/>
          <w:sz w:val="24"/>
          <w:szCs w:val="24"/>
        </w:rPr>
        <w:t xml:space="preserve"> if</w:t>
      </w:r>
      <w:proofErr w:type="gramEnd"/>
      <w:r>
        <w:rPr>
          <w:rFonts w:ascii="Palatino Linotype" w:hAnsi="Palatino Linotype" w:cstheme="minorHAnsi"/>
          <w:b/>
          <w:sz w:val="24"/>
          <w:szCs w:val="24"/>
        </w:rPr>
        <w:t xml:space="preserve"> your child uses the bus once or six times per week</w:t>
      </w:r>
      <w:r w:rsidR="00DC1AE8">
        <w:rPr>
          <w:rFonts w:ascii="Palatino Linotype" w:hAnsi="Palatino Linotype" w:cstheme="minorHAnsi"/>
          <w:b/>
          <w:sz w:val="24"/>
          <w:szCs w:val="24"/>
        </w:rPr>
        <w:t>.</w:t>
      </w:r>
    </w:p>
    <w:p w14:paraId="178ACFD2" w14:textId="77777777" w:rsidR="002E4DBC" w:rsidRPr="002E4DBC" w:rsidRDefault="002E4DBC" w:rsidP="007D3DCF">
      <w:pPr>
        <w:contextualSpacing/>
        <w:jc w:val="center"/>
        <w:rPr>
          <w:rFonts w:ascii="Palatino Linotype" w:hAnsi="Palatino Linotype" w:cstheme="minorHAnsi"/>
          <w:b/>
          <w:sz w:val="24"/>
          <w:szCs w:val="24"/>
        </w:rPr>
      </w:pPr>
    </w:p>
    <w:tbl>
      <w:tblPr>
        <w:tblStyle w:val="TableGrid"/>
        <w:tblW w:w="9526" w:type="dxa"/>
        <w:tblInd w:w="392" w:type="dxa"/>
        <w:tblLook w:val="04A0" w:firstRow="1" w:lastRow="0" w:firstColumn="1" w:lastColumn="0" w:noHBand="0" w:noVBand="1"/>
      </w:tblPr>
      <w:tblGrid>
        <w:gridCol w:w="2841"/>
        <w:gridCol w:w="1350"/>
        <w:gridCol w:w="1273"/>
        <w:gridCol w:w="943"/>
        <w:gridCol w:w="3119"/>
      </w:tblGrid>
      <w:tr w:rsidR="007D3DCF" w:rsidRPr="000C26F6" w14:paraId="096CC465" w14:textId="77777777" w:rsidTr="002E4DBC">
        <w:tc>
          <w:tcPr>
            <w:tcW w:w="2841" w:type="dxa"/>
            <w:vMerge w:val="restart"/>
          </w:tcPr>
          <w:p w14:paraId="43535D44" w14:textId="77777777" w:rsidR="007D3DCF" w:rsidRPr="000C26F6" w:rsidRDefault="007D3DCF" w:rsidP="007D3DCF">
            <w:pPr>
              <w:jc w:val="center"/>
              <w:rPr>
                <w:rFonts w:ascii="Palatino Linotype" w:hAnsi="Palatino Linotype" w:cstheme="minorHAnsi"/>
                <w:b/>
              </w:rPr>
            </w:pPr>
          </w:p>
          <w:p w14:paraId="702DD975" w14:textId="77777777" w:rsidR="007D3DCF" w:rsidRPr="000C26F6" w:rsidRDefault="007D3DCF" w:rsidP="007D3DCF">
            <w:pPr>
              <w:jc w:val="center"/>
              <w:rPr>
                <w:rFonts w:ascii="Palatino Linotype" w:hAnsi="Palatino Linotype" w:cstheme="minorHAnsi"/>
                <w:b/>
              </w:rPr>
            </w:pPr>
            <w:r w:rsidRPr="000C26F6">
              <w:rPr>
                <w:rFonts w:ascii="Palatino Linotype" w:hAnsi="Palatino Linotype" w:cstheme="minorHAnsi"/>
                <w:b/>
              </w:rPr>
              <w:t>Collection / drop off point</w:t>
            </w:r>
          </w:p>
        </w:tc>
        <w:tc>
          <w:tcPr>
            <w:tcW w:w="2623" w:type="dxa"/>
            <w:gridSpan w:val="2"/>
          </w:tcPr>
          <w:p w14:paraId="29FC62F4" w14:textId="77777777" w:rsidR="007D3DCF" w:rsidRPr="000C26F6" w:rsidRDefault="007D3DCF" w:rsidP="007D3DCF">
            <w:pPr>
              <w:jc w:val="center"/>
              <w:rPr>
                <w:rFonts w:ascii="Palatino Linotype" w:hAnsi="Palatino Linotype" w:cstheme="minorHAnsi"/>
                <w:b/>
              </w:rPr>
            </w:pPr>
            <w:r w:rsidRPr="000C26F6">
              <w:rPr>
                <w:rFonts w:ascii="Palatino Linotype" w:hAnsi="Palatino Linotype" w:cstheme="minorHAnsi"/>
                <w:b/>
              </w:rPr>
              <w:t>Weekly tariff for the</w:t>
            </w:r>
          </w:p>
          <w:p w14:paraId="526CF172" w14:textId="77777777" w:rsidR="007D3DCF" w:rsidRPr="000C26F6" w:rsidRDefault="007D3DCF" w:rsidP="007D3DCF">
            <w:pPr>
              <w:jc w:val="center"/>
              <w:rPr>
                <w:rFonts w:ascii="Palatino Linotype" w:hAnsi="Palatino Linotype" w:cstheme="minorHAnsi"/>
                <w:b/>
              </w:rPr>
            </w:pPr>
            <w:r w:rsidRPr="000C26F6">
              <w:rPr>
                <w:rFonts w:ascii="Palatino Linotype" w:hAnsi="Palatino Linotype" w:cstheme="minorHAnsi"/>
                <w:b/>
              </w:rPr>
              <w:t xml:space="preserve"> Use of the bus service</w:t>
            </w:r>
          </w:p>
        </w:tc>
        <w:tc>
          <w:tcPr>
            <w:tcW w:w="4062" w:type="dxa"/>
            <w:gridSpan w:val="2"/>
            <w:vMerge w:val="restart"/>
          </w:tcPr>
          <w:p w14:paraId="38779534" w14:textId="77777777" w:rsidR="007D3DCF" w:rsidRPr="000C26F6" w:rsidRDefault="007D3DCF" w:rsidP="007D3DCF">
            <w:pPr>
              <w:jc w:val="center"/>
              <w:rPr>
                <w:rFonts w:ascii="Palatino Linotype" w:hAnsi="Palatino Linotype" w:cstheme="minorHAnsi"/>
                <w:b/>
              </w:rPr>
            </w:pPr>
            <w:r w:rsidRPr="000C26F6">
              <w:rPr>
                <w:rFonts w:ascii="Palatino Linotype" w:hAnsi="Palatino Linotype" w:cstheme="minorHAnsi"/>
                <w:b/>
              </w:rPr>
              <w:t>Frequency</w:t>
            </w:r>
          </w:p>
          <w:p w14:paraId="5EA3D038" w14:textId="77777777" w:rsidR="007D3DCF" w:rsidRPr="000C26F6" w:rsidRDefault="007D3DCF" w:rsidP="007D3DCF">
            <w:pPr>
              <w:jc w:val="center"/>
              <w:rPr>
                <w:rFonts w:ascii="Palatino Linotype" w:hAnsi="Palatino Linotype" w:cstheme="minorHAnsi"/>
                <w:b/>
              </w:rPr>
            </w:pPr>
          </w:p>
          <w:p w14:paraId="4D77D680" w14:textId="3D7F8486" w:rsidR="007D3DCF" w:rsidRPr="000C26F6" w:rsidRDefault="00574F3C" w:rsidP="007D3DCF">
            <w:pPr>
              <w:jc w:val="center"/>
              <w:rPr>
                <w:rFonts w:ascii="Palatino Linotype" w:hAnsi="Palatino Linotype" w:cstheme="minorHAnsi"/>
                <w:b/>
              </w:rPr>
            </w:pPr>
            <w:r>
              <w:rPr>
                <w:rFonts w:ascii="Palatino Linotype" w:hAnsi="Palatino Linotype" w:cstheme="minorHAnsi"/>
                <w:b/>
              </w:rPr>
              <w:t xml:space="preserve">Please ring the </w:t>
            </w:r>
            <w:proofErr w:type="gramStart"/>
            <w:r>
              <w:rPr>
                <w:rFonts w:ascii="Palatino Linotype" w:hAnsi="Palatino Linotype" w:cstheme="minorHAnsi"/>
                <w:b/>
              </w:rPr>
              <w:t>dates</w:t>
            </w:r>
            <w:proofErr w:type="gramEnd"/>
            <w:r>
              <w:rPr>
                <w:rFonts w:ascii="Palatino Linotype" w:hAnsi="Palatino Linotype" w:cstheme="minorHAnsi"/>
                <w:b/>
              </w:rPr>
              <w:t xml:space="preserve"> you require the service AM and PM</w:t>
            </w:r>
          </w:p>
        </w:tc>
      </w:tr>
      <w:tr w:rsidR="007D3DCF" w:rsidRPr="000C26F6" w14:paraId="2BF9BB8B" w14:textId="77777777" w:rsidTr="00574F3C">
        <w:tc>
          <w:tcPr>
            <w:tcW w:w="2841" w:type="dxa"/>
            <w:vMerge/>
          </w:tcPr>
          <w:p w14:paraId="2CB70CA4" w14:textId="77777777" w:rsidR="007D3DCF" w:rsidRPr="000C26F6" w:rsidRDefault="007D3DCF" w:rsidP="007D3DCF">
            <w:pPr>
              <w:jc w:val="center"/>
              <w:rPr>
                <w:rFonts w:ascii="Palatino Linotype" w:hAnsi="Palatino Linotype" w:cstheme="minorHAnsi"/>
              </w:rPr>
            </w:pPr>
          </w:p>
        </w:tc>
        <w:tc>
          <w:tcPr>
            <w:tcW w:w="1350" w:type="dxa"/>
          </w:tcPr>
          <w:p w14:paraId="056CC107" w14:textId="77777777" w:rsidR="007D3DCF" w:rsidRPr="000C26F6" w:rsidRDefault="007D3DCF" w:rsidP="007D3DCF">
            <w:pPr>
              <w:jc w:val="center"/>
              <w:rPr>
                <w:rFonts w:ascii="Palatino Linotype" w:hAnsi="Palatino Linotype" w:cstheme="minorHAnsi"/>
                <w:b/>
              </w:rPr>
            </w:pPr>
            <w:r w:rsidRPr="000C26F6">
              <w:rPr>
                <w:rFonts w:ascii="Palatino Linotype" w:hAnsi="Palatino Linotype" w:cstheme="minorHAnsi"/>
                <w:b/>
              </w:rPr>
              <w:t>Morning</w:t>
            </w:r>
          </w:p>
          <w:p w14:paraId="3835EE07" w14:textId="77777777" w:rsidR="007D3DCF" w:rsidRPr="000C26F6" w:rsidRDefault="007D3DCF" w:rsidP="007D3DCF">
            <w:pPr>
              <w:jc w:val="center"/>
              <w:rPr>
                <w:rFonts w:ascii="Palatino Linotype" w:hAnsi="Palatino Linotype" w:cstheme="minorHAnsi"/>
                <w:b/>
              </w:rPr>
            </w:pPr>
            <w:r w:rsidRPr="000C26F6">
              <w:rPr>
                <w:rFonts w:ascii="Palatino Linotype" w:hAnsi="Palatino Linotype" w:cstheme="minorHAnsi"/>
                <w:b/>
              </w:rPr>
              <w:t>Collection</w:t>
            </w:r>
          </w:p>
        </w:tc>
        <w:tc>
          <w:tcPr>
            <w:tcW w:w="1273" w:type="dxa"/>
          </w:tcPr>
          <w:p w14:paraId="07F95D23" w14:textId="77777777" w:rsidR="007D3DCF" w:rsidRPr="000C26F6" w:rsidRDefault="007D3DCF" w:rsidP="007D3DCF">
            <w:pPr>
              <w:jc w:val="center"/>
              <w:rPr>
                <w:rFonts w:ascii="Palatino Linotype" w:hAnsi="Palatino Linotype" w:cstheme="minorHAnsi"/>
                <w:b/>
              </w:rPr>
            </w:pPr>
            <w:r w:rsidRPr="000C26F6">
              <w:rPr>
                <w:rFonts w:ascii="Palatino Linotype" w:hAnsi="Palatino Linotype" w:cstheme="minorHAnsi"/>
                <w:b/>
              </w:rPr>
              <w:t xml:space="preserve">Evening </w:t>
            </w:r>
          </w:p>
          <w:p w14:paraId="0476ABFC" w14:textId="77777777" w:rsidR="007D3DCF" w:rsidRPr="000C26F6" w:rsidRDefault="007D3DCF" w:rsidP="007D3DCF">
            <w:pPr>
              <w:jc w:val="center"/>
              <w:rPr>
                <w:rFonts w:ascii="Palatino Linotype" w:hAnsi="Palatino Linotype" w:cstheme="minorHAnsi"/>
                <w:b/>
              </w:rPr>
            </w:pPr>
            <w:r w:rsidRPr="000C26F6">
              <w:rPr>
                <w:rFonts w:ascii="Palatino Linotype" w:hAnsi="Palatino Linotype" w:cstheme="minorHAnsi"/>
                <w:b/>
              </w:rPr>
              <w:t>drop off</w:t>
            </w:r>
          </w:p>
        </w:tc>
        <w:tc>
          <w:tcPr>
            <w:tcW w:w="4062" w:type="dxa"/>
            <w:gridSpan w:val="2"/>
            <w:vMerge/>
            <w:tcBorders>
              <w:bottom w:val="single" w:sz="4" w:space="0" w:color="auto"/>
            </w:tcBorders>
          </w:tcPr>
          <w:p w14:paraId="57B092BA" w14:textId="77777777" w:rsidR="007D3DCF" w:rsidRPr="000C26F6" w:rsidRDefault="007D3DCF" w:rsidP="007D3DCF">
            <w:pPr>
              <w:jc w:val="center"/>
              <w:rPr>
                <w:rFonts w:ascii="Palatino Linotype" w:hAnsi="Palatino Linotype" w:cstheme="minorHAnsi"/>
              </w:rPr>
            </w:pPr>
          </w:p>
        </w:tc>
      </w:tr>
      <w:tr w:rsidR="00574F3C" w:rsidRPr="000C26F6" w14:paraId="4783882F" w14:textId="77777777" w:rsidTr="000B416A">
        <w:trPr>
          <w:trHeight w:val="300"/>
        </w:trPr>
        <w:tc>
          <w:tcPr>
            <w:tcW w:w="2841" w:type="dxa"/>
            <w:vMerge w:val="restart"/>
            <w:vAlign w:val="center"/>
          </w:tcPr>
          <w:p w14:paraId="7D9962E5" w14:textId="77777777" w:rsidR="00574F3C" w:rsidRDefault="00574F3C" w:rsidP="00070A85">
            <w:pPr>
              <w:jc w:val="center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Northbourne</w:t>
            </w:r>
          </w:p>
          <w:p w14:paraId="269C9266" w14:textId="65540B66" w:rsidR="00574F3C" w:rsidRPr="000C26F6" w:rsidRDefault="00574F3C" w:rsidP="00070A85">
            <w:pPr>
              <w:jc w:val="center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Tilmanstone</w:t>
            </w:r>
          </w:p>
        </w:tc>
        <w:tc>
          <w:tcPr>
            <w:tcW w:w="1350" w:type="dxa"/>
            <w:vMerge w:val="restart"/>
            <w:vAlign w:val="center"/>
          </w:tcPr>
          <w:p w14:paraId="5FA910CB" w14:textId="67637AA1" w:rsidR="00574F3C" w:rsidRPr="000C26F6" w:rsidRDefault="00476055" w:rsidP="00A87054">
            <w:pPr>
              <w:jc w:val="center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£12.00</w:t>
            </w:r>
          </w:p>
        </w:tc>
        <w:tc>
          <w:tcPr>
            <w:tcW w:w="1273" w:type="dxa"/>
            <w:vMerge w:val="restart"/>
            <w:vAlign w:val="center"/>
          </w:tcPr>
          <w:p w14:paraId="73F62F5C" w14:textId="57673F4E" w:rsidR="00574F3C" w:rsidRPr="000C26F6" w:rsidRDefault="00476055" w:rsidP="00A87054">
            <w:pPr>
              <w:jc w:val="center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£10.00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5B3E25CB" w14:textId="5B135BA3" w:rsidR="00574F3C" w:rsidRPr="000C26F6" w:rsidRDefault="00574F3C" w:rsidP="00574F3C">
            <w:pPr>
              <w:jc w:val="center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AM</w:t>
            </w:r>
          </w:p>
        </w:tc>
        <w:tc>
          <w:tcPr>
            <w:tcW w:w="3119" w:type="dxa"/>
          </w:tcPr>
          <w:p w14:paraId="4683C0AD" w14:textId="6659CCB5" w:rsidR="00574F3C" w:rsidRPr="000C26F6" w:rsidRDefault="00574F3C" w:rsidP="000B416A">
            <w:pPr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 xml:space="preserve">M  </w:t>
            </w:r>
            <w:r w:rsidR="000B416A">
              <w:rPr>
                <w:rFonts w:ascii="Palatino Linotype" w:hAnsi="Palatino Linotype" w:cstheme="minorHAnsi"/>
              </w:rPr>
              <w:t xml:space="preserve"> </w:t>
            </w:r>
            <w:r>
              <w:rPr>
                <w:rFonts w:ascii="Palatino Linotype" w:hAnsi="Palatino Linotype" w:cstheme="minorHAnsi"/>
              </w:rPr>
              <w:t xml:space="preserve"> T </w:t>
            </w:r>
            <w:r w:rsidR="000B416A">
              <w:rPr>
                <w:rFonts w:ascii="Palatino Linotype" w:hAnsi="Palatino Linotype" w:cstheme="minorHAnsi"/>
              </w:rPr>
              <w:t xml:space="preserve"> </w:t>
            </w:r>
            <w:r>
              <w:rPr>
                <w:rFonts w:ascii="Palatino Linotype" w:hAnsi="Palatino Linotype" w:cstheme="minorHAnsi"/>
              </w:rPr>
              <w:t xml:space="preserve">  W</w:t>
            </w:r>
            <w:r w:rsidR="000B416A">
              <w:rPr>
                <w:rFonts w:ascii="Palatino Linotype" w:hAnsi="Palatino Linotype" w:cstheme="minorHAnsi"/>
              </w:rPr>
              <w:t xml:space="preserve"> </w:t>
            </w:r>
            <w:r>
              <w:rPr>
                <w:rFonts w:ascii="Palatino Linotype" w:hAnsi="Palatino Linotype" w:cstheme="minorHAnsi"/>
              </w:rPr>
              <w:t xml:space="preserve">   T </w:t>
            </w:r>
            <w:r w:rsidR="000B416A">
              <w:rPr>
                <w:rFonts w:ascii="Palatino Linotype" w:hAnsi="Palatino Linotype" w:cstheme="minorHAnsi"/>
              </w:rPr>
              <w:t xml:space="preserve"> </w:t>
            </w:r>
            <w:r>
              <w:rPr>
                <w:rFonts w:ascii="Palatino Linotype" w:hAnsi="Palatino Linotype" w:cstheme="minorHAnsi"/>
              </w:rPr>
              <w:t xml:space="preserve">  F </w:t>
            </w:r>
            <w:r w:rsidR="000B416A">
              <w:rPr>
                <w:rFonts w:ascii="Palatino Linotype" w:hAnsi="Palatino Linotype" w:cstheme="minorHAnsi"/>
              </w:rPr>
              <w:t xml:space="preserve"> </w:t>
            </w:r>
            <w:r>
              <w:rPr>
                <w:rFonts w:ascii="Palatino Linotype" w:hAnsi="Palatino Linotype" w:cstheme="minorHAnsi"/>
              </w:rPr>
              <w:t xml:space="preserve">  S</w:t>
            </w:r>
          </w:p>
        </w:tc>
      </w:tr>
      <w:tr w:rsidR="00574F3C" w:rsidRPr="000C26F6" w14:paraId="698A3D60" w14:textId="77777777" w:rsidTr="000B416A">
        <w:trPr>
          <w:trHeight w:val="300"/>
        </w:trPr>
        <w:tc>
          <w:tcPr>
            <w:tcW w:w="2841" w:type="dxa"/>
            <w:vMerge/>
            <w:vAlign w:val="center"/>
          </w:tcPr>
          <w:p w14:paraId="7D98A76E" w14:textId="77777777" w:rsidR="00574F3C" w:rsidRDefault="00574F3C" w:rsidP="00070A85">
            <w:pPr>
              <w:jc w:val="center"/>
              <w:rPr>
                <w:rFonts w:ascii="Palatino Linotype" w:hAnsi="Palatino Linotype" w:cstheme="minorHAnsi"/>
              </w:rPr>
            </w:pPr>
          </w:p>
        </w:tc>
        <w:tc>
          <w:tcPr>
            <w:tcW w:w="1350" w:type="dxa"/>
            <w:vMerge/>
            <w:vAlign w:val="center"/>
          </w:tcPr>
          <w:p w14:paraId="645C2B0F" w14:textId="77777777" w:rsidR="00574F3C" w:rsidRDefault="00574F3C" w:rsidP="00A87054">
            <w:pPr>
              <w:jc w:val="center"/>
              <w:rPr>
                <w:rFonts w:ascii="Palatino Linotype" w:hAnsi="Palatino Linotype" w:cstheme="minorHAnsi"/>
              </w:rPr>
            </w:pPr>
          </w:p>
        </w:tc>
        <w:tc>
          <w:tcPr>
            <w:tcW w:w="1273" w:type="dxa"/>
            <w:vMerge/>
            <w:vAlign w:val="center"/>
          </w:tcPr>
          <w:p w14:paraId="3EECC148" w14:textId="77777777" w:rsidR="00574F3C" w:rsidRDefault="00574F3C" w:rsidP="00A87054">
            <w:pPr>
              <w:jc w:val="center"/>
              <w:rPr>
                <w:rFonts w:ascii="Palatino Linotype" w:hAnsi="Palatino Linotype" w:cstheme="minorHAnsi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1BBFB10A" w14:textId="30B63212" w:rsidR="00574F3C" w:rsidRDefault="00574F3C" w:rsidP="00574F3C">
            <w:pPr>
              <w:jc w:val="center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PM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3F783DB" w14:textId="4B88D0F8" w:rsidR="00574F3C" w:rsidRPr="000C26F6" w:rsidRDefault="000B416A" w:rsidP="000B416A">
            <w:pPr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 xml:space="preserve">M    T    W    T    F   </w:t>
            </w:r>
          </w:p>
        </w:tc>
      </w:tr>
      <w:tr w:rsidR="000B416A" w:rsidRPr="000C26F6" w14:paraId="5343B4C9" w14:textId="77777777" w:rsidTr="00A40BD7">
        <w:trPr>
          <w:trHeight w:val="743"/>
        </w:trPr>
        <w:tc>
          <w:tcPr>
            <w:tcW w:w="2841" w:type="dxa"/>
            <w:vMerge w:val="restart"/>
            <w:vAlign w:val="center"/>
          </w:tcPr>
          <w:p w14:paraId="35D45E0A" w14:textId="6A915688" w:rsidR="000B416A" w:rsidRDefault="000B416A" w:rsidP="000B416A">
            <w:pPr>
              <w:jc w:val="center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Deal</w:t>
            </w:r>
          </w:p>
          <w:p w14:paraId="36F6849A" w14:textId="7FF003F2" w:rsidR="000B416A" w:rsidRDefault="000B416A" w:rsidP="000B416A">
            <w:pPr>
              <w:jc w:val="center"/>
              <w:rPr>
                <w:rFonts w:ascii="Palatino Linotype" w:hAnsi="Palatino Linotype" w:cstheme="minorHAnsi"/>
              </w:rPr>
            </w:pPr>
            <w:r w:rsidRPr="000C26F6">
              <w:rPr>
                <w:rFonts w:ascii="Palatino Linotype" w:hAnsi="Palatino Linotype" w:cstheme="minorHAnsi"/>
              </w:rPr>
              <w:t>Walmer</w:t>
            </w:r>
          </w:p>
          <w:p w14:paraId="3831BEF1" w14:textId="77777777" w:rsidR="000B416A" w:rsidRDefault="000B416A" w:rsidP="000B416A">
            <w:pPr>
              <w:jc w:val="center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Whitfield</w:t>
            </w:r>
          </w:p>
          <w:p w14:paraId="523F468E" w14:textId="77777777" w:rsidR="00CF7657" w:rsidRDefault="00CF7657" w:rsidP="000B416A">
            <w:pPr>
              <w:jc w:val="center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Ringwould</w:t>
            </w:r>
          </w:p>
          <w:p w14:paraId="2A49E981" w14:textId="11178582" w:rsidR="00083C0E" w:rsidRPr="000C26F6" w:rsidRDefault="00083C0E" w:rsidP="000B416A">
            <w:pPr>
              <w:jc w:val="center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Sandwich</w:t>
            </w:r>
          </w:p>
        </w:tc>
        <w:tc>
          <w:tcPr>
            <w:tcW w:w="1350" w:type="dxa"/>
            <w:vMerge w:val="restart"/>
            <w:vAlign w:val="center"/>
          </w:tcPr>
          <w:p w14:paraId="708FC05E" w14:textId="77777777" w:rsidR="000B416A" w:rsidRPr="000C26F6" w:rsidRDefault="000B416A" w:rsidP="000B416A">
            <w:pPr>
              <w:jc w:val="center"/>
              <w:rPr>
                <w:rFonts w:ascii="Palatino Linotype" w:hAnsi="Palatino Linotype" w:cstheme="minorHAnsi"/>
              </w:rPr>
            </w:pPr>
          </w:p>
          <w:p w14:paraId="55D3D36D" w14:textId="10819AE0" w:rsidR="000B416A" w:rsidRPr="000C26F6" w:rsidRDefault="000B416A" w:rsidP="000B416A">
            <w:pPr>
              <w:jc w:val="center"/>
              <w:rPr>
                <w:rFonts w:ascii="Palatino Linotype" w:hAnsi="Palatino Linotype" w:cstheme="minorHAnsi"/>
              </w:rPr>
            </w:pPr>
            <w:r w:rsidRPr="000C26F6">
              <w:rPr>
                <w:rFonts w:ascii="Palatino Linotype" w:hAnsi="Palatino Linotype" w:cstheme="minorHAnsi"/>
              </w:rPr>
              <w:t>£1</w:t>
            </w:r>
            <w:r w:rsidR="00476055">
              <w:rPr>
                <w:rFonts w:ascii="Palatino Linotype" w:hAnsi="Palatino Linotype" w:cstheme="minorHAnsi"/>
              </w:rPr>
              <w:t>6.00</w:t>
            </w:r>
          </w:p>
        </w:tc>
        <w:tc>
          <w:tcPr>
            <w:tcW w:w="1273" w:type="dxa"/>
            <w:vMerge w:val="restart"/>
            <w:vAlign w:val="center"/>
          </w:tcPr>
          <w:p w14:paraId="3A62F169" w14:textId="77777777" w:rsidR="000B416A" w:rsidRPr="000C26F6" w:rsidRDefault="000B416A" w:rsidP="000B416A">
            <w:pPr>
              <w:jc w:val="center"/>
              <w:rPr>
                <w:rFonts w:ascii="Palatino Linotype" w:hAnsi="Palatino Linotype" w:cstheme="minorHAnsi"/>
              </w:rPr>
            </w:pPr>
          </w:p>
          <w:p w14:paraId="00D429CE" w14:textId="42D99190" w:rsidR="000B416A" w:rsidRPr="000C26F6" w:rsidRDefault="000B416A" w:rsidP="000B416A">
            <w:pPr>
              <w:jc w:val="center"/>
              <w:rPr>
                <w:rFonts w:ascii="Palatino Linotype" w:hAnsi="Palatino Linotype" w:cstheme="minorHAnsi"/>
              </w:rPr>
            </w:pPr>
            <w:r w:rsidRPr="000C26F6">
              <w:rPr>
                <w:rFonts w:ascii="Palatino Linotype" w:hAnsi="Palatino Linotype" w:cstheme="minorHAnsi"/>
              </w:rPr>
              <w:t>£1</w:t>
            </w:r>
            <w:r w:rsidR="00476055">
              <w:rPr>
                <w:rFonts w:ascii="Palatino Linotype" w:hAnsi="Palatino Linotype" w:cstheme="minorHAnsi"/>
              </w:rPr>
              <w:t>4.00</w:t>
            </w:r>
          </w:p>
        </w:tc>
        <w:tc>
          <w:tcPr>
            <w:tcW w:w="943" w:type="dxa"/>
            <w:tcBorders>
              <w:top w:val="single" w:sz="4" w:space="0" w:color="auto"/>
            </w:tcBorders>
          </w:tcPr>
          <w:p w14:paraId="6C9AC30D" w14:textId="7CC05DF3" w:rsidR="000B416A" w:rsidRDefault="000B416A" w:rsidP="000B416A">
            <w:pPr>
              <w:jc w:val="center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AM</w:t>
            </w:r>
          </w:p>
          <w:p w14:paraId="18732257" w14:textId="4BED657D" w:rsidR="000B416A" w:rsidRPr="000C26F6" w:rsidRDefault="000B416A" w:rsidP="000B416A">
            <w:pPr>
              <w:jc w:val="center"/>
              <w:rPr>
                <w:rFonts w:ascii="Palatino Linotype" w:hAnsi="Palatino Linotype" w:cstheme="minorHAnsi"/>
              </w:rPr>
            </w:pPr>
          </w:p>
        </w:tc>
        <w:tc>
          <w:tcPr>
            <w:tcW w:w="3119" w:type="dxa"/>
          </w:tcPr>
          <w:p w14:paraId="66548373" w14:textId="2BF4A582" w:rsidR="000B416A" w:rsidRPr="000C26F6" w:rsidRDefault="000B416A" w:rsidP="000B416A">
            <w:pPr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M    T    W    T    F    S</w:t>
            </w:r>
          </w:p>
        </w:tc>
      </w:tr>
      <w:tr w:rsidR="000B416A" w:rsidRPr="000C26F6" w14:paraId="1F6DA8E3" w14:textId="77777777" w:rsidTr="00A40BD7">
        <w:trPr>
          <w:trHeight w:val="742"/>
        </w:trPr>
        <w:tc>
          <w:tcPr>
            <w:tcW w:w="2841" w:type="dxa"/>
            <w:vMerge/>
            <w:vAlign w:val="center"/>
          </w:tcPr>
          <w:p w14:paraId="632BB3D3" w14:textId="77777777" w:rsidR="000B416A" w:rsidRDefault="000B416A" w:rsidP="000B416A">
            <w:pPr>
              <w:jc w:val="center"/>
              <w:rPr>
                <w:rFonts w:ascii="Palatino Linotype" w:hAnsi="Palatino Linotype" w:cstheme="minorHAnsi"/>
              </w:rPr>
            </w:pPr>
          </w:p>
        </w:tc>
        <w:tc>
          <w:tcPr>
            <w:tcW w:w="1350" w:type="dxa"/>
            <w:vMerge/>
            <w:vAlign w:val="center"/>
          </w:tcPr>
          <w:p w14:paraId="1E9E802B" w14:textId="77777777" w:rsidR="000B416A" w:rsidRPr="000C26F6" w:rsidRDefault="000B416A" w:rsidP="000B416A">
            <w:pPr>
              <w:jc w:val="center"/>
              <w:rPr>
                <w:rFonts w:ascii="Palatino Linotype" w:hAnsi="Palatino Linotype" w:cstheme="minorHAnsi"/>
              </w:rPr>
            </w:pPr>
          </w:p>
        </w:tc>
        <w:tc>
          <w:tcPr>
            <w:tcW w:w="1273" w:type="dxa"/>
            <w:vMerge/>
            <w:vAlign w:val="center"/>
          </w:tcPr>
          <w:p w14:paraId="41A7B548" w14:textId="77777777" w:rsidR="000B416A" w:rsidRPr="000C26F6" w:rsidRDefault="000B416A" w:rsidP="000B416A">
            <w:pPr>
              <w:jc w:val="center"/>
              <w:rPr>
                <w:rFonts w:ascii="Palatino Linotype" w:hAnsi="Palatino Linotype" w:cstheme="minorHAnsi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59E265D1" w14:textId="69081B73" w:rsidR="000B416A" w:rsidRDefault="000B416A" w:rsidP="000B416A">
            <w:pPr>
              <w:jc w:val="center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 xml:space="preserve"> PM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D68FAE2" w14:textId="637E3B93" w:rsidR="000B416A" w:rsidRPr="000C26F6" w:rsidRDefault="000B416A" w:rsidP="000B416A">
            <w:pPr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 xml:space="preserve">M    T    W    T    F   </w:t>
            </w:r>
          </w:p>
        </w:tc>
      </w:tr>
      <w:tr w:rsidR="000B416A" w:rsidRPr="000C26F6" w14:paraId="3C19B4D2" w14:textId="77777777" w:rsidTr="000B416A">
        <w:trPr>
          <w:trHeight w:val="1043"/>
        </w:trPr>
        <w:tc>
          <w:tcPr>
            <w:tcW w:w="2841" w:type="dxa"/>
            <w:vMerge w:val="restart"/>
            <w:vAlign w:val="center"/>
          </w:tcPr>
          <w:p w14:paraId="677B5870" w14:textId="77777777" w:rsidR="000B416A" w:rsidRPr="000C26F6" w:rsidRDefault="000B416A" w:rsidP="000B416A">
            <w:pPr>
              <w:jc w:val="center"/>
              <w:rPr>
                <w:rFonts w:ascii="Palatino Linotype" w:hAnsi="Palatino Linotype" w:cstheme="minorHAnsi"/>
              </w:rPr>
            </w:pPr>
            <w:r w:rsidRPr="000C26F6">
              <w:rPr>
                <w:rFonts w:ascii="Palatino Linotype" w:hAnsi="Palatino Linotype" w:cstheme="minorHAnsi"/>
              </w:rPr>
              <w:t>St Margarets</w:t>
            </w:r>
          </w:p>
          <w:p w14:paraId="01FC9D3A" w14:textId="09C50131" w:rsidR="000B416A" w:rsidRDefault="000B416A" w:rsidP="000B416A">
            <w:pPr>
              <w:jc w:val="center"/>
              <w:rPr>
                <w:rFonts w:ascii="Palatino Linotype" w:hAnsi="Palatino Linotype" w:cstheme="minorHAnsi"/>
              </w:rPr>
            </w:pPr>
            <w:r w:rsidRPr="000C26F6">
              <w:rPr>
                <w:rFonts w:ascii="Palatino Linotype" w:hAnsi="Palatino Linotype" w:cstheme="minorHAnsi"/>
              </w:rPr>
              <w:t>Alkham</w:t>
            </w:r>
          </w:p>
          <w:p w14:paraId="65CB679A" w14:textId="78C54F47" w:rsidR="000B416A" w:rsidRPr="000C26F6" w:rsidRDefault="000B416A" w:rsidP="000B416A">
            <w:pPr>
              <w:jc w:val="center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Temple ewell</w:t>
            </w:r>
          </w:p>
          <w:p w14:paraId="102B897F" w14:textId="2E7EA56F" w:rsidR="000B416A" w:rsidRPr="000C26F6" w:rsidRDefault="000B416A" w:rsidP="000B416A">
            <w:pPr>
              <w:jc w:val="center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East Langdon</w:t>
            </w:r>
          </w:p>
        </w:tc>
        <w:tc>
          <w:tcPr>
            <w:tcW w:w="1350" w:type="dxa"/>
            <w:vMerge w:val="restart"/>
            <w:vAlign w:val="center"/>
          </w:tcPr>
          <w:p w14:paraId="71468D0C" w14:textId="77777777" w:rsidR="000B416A" w:rsidRPr="000C26F6" w:rsidRDefault="000B416A" w:rsidP="000B416A">
            <w:pPr>
              <w:jc w:val="center"/>
              <w:rPr>
                <w:rFonts w:ascii="Palatino Linotype" w:hAnsi="Palatino Linotype" w:cstheme="minorHAnsi"/>
              </w:rPr>
            </w:pPr>
          </w:p>
          <w:p w14:paraId="3A9E033D" w14:textId="571A638F" w:rsidR="000B416A" w:rsidRPr="000C26F6" w:rsidRDefault="000B416A" w:rsidP="000B416A">
            <w:pPr>
              <w:jc w:val="center"/>
              <w:rPr>
                <w:rFonts w:ascii="Palatino Linotype" w:hAnsi="Palatino Linotype" w:cstheme="minorHAnsi"/>
              </w:rPr>
            </w:pPr>
            <w:r w:rsidRPr="000C26F6">
              <w:rPr>
                <w:rFonts w:ascii="Palatino Linotype" w:hAnsi="Palatino Linotype" w:cstheme="minorHAnsi"/>
              </w:rPr>
              <w:t>£1</w:t>
            </w:r>
            <w:r w:rsidR="00476055">
              <w:rPr>
                <w:rFonts w:ascii="Palatino Linotype" w:hAnsi="Palatino Linotype" w:cstheme="minorHAnsi"/>
              </w:rPr>
              <w:t>8.00</w:t>
            </w:r>
          </w:p>
        </w:tc>
        <w:tc>
          <w:tcPr>
            <w:tcW w:w="1273" w:type="dxa"/>
            <w:vMerge w:val="restart"/>
            <w:vAlign w:val="center"/>
          </w:tcPr>
          <w:p w14:paraId="5AEF1AFE" w14:textId="77777777" w:rsidR="000B416A" w:rsidRPr="000C26F6" w:rsidRDefault="000B416A" w:rsidP="000B416A">
            <w:pPr>
              <w:jc w:val="center"/>
              <w:rPr>
                <w:rFonts w:ascii="Palatino Linotype" w:hAnsi="Palatino Linotype" w:cstheme="minorHAnsi"/>
              </w:rPr>
            </w:pPr>
          </w:p>
          <w:p w14:paraId="21EB6854" w14:textId="0A890641" w:rsidR="000B416A" w:rsidRPr="000C26F6" w:rsidRDefault="000B416A" w:rsidP="000B416A">
            <w:pPr>
              <w:jc w:val="center"/>
              <w:rPr>
                <w:rFonts w:ascii="Palatino Linotype" w:hAnsi="Palatino Linotype" w:cstheme="minorHAnsi"/>
              </w:rPr>
            </w:pPr>
            <w:r w:rsidRPr="000C26F6">
              <w:rPr>
                <w:rFonts w:ascii="Palatino Linotype" w:hAnsi="Palatino Linotype" w:cstheme="minorHAnsi"/>
              </w:rPr>
              <w:t>£1</w:t>
            </w:r>
            <w:r w:rsidR="00476055">
              <w:rPr>
                <w:rFonts w:ascii="Palatino Linotype" w:hAnsi="Palatino Linotype" w:cstheme="minorHAnsi"/>
              </w:rPr>
              <w:t>6.00</w:t>
            </w:r>
          </w:p>
        </w:tc>
        <w:tc>
          <w:tcPr>
            <w:tcW w:w="943" w:type="dxa"/>
            <w:tcBorders>
              <w:top w:val="single" w:sz="4" w:space="0" w:color="auto"/>
            </w:tcBorders>
          </w:tcPr>
          <w:p w14:paraId="21761ED6" w14:textId="4263C71E" w:rsidR="000B416A" w:rsidRPr="000C26F6" w:rsidRDefault="000B416A" w:rsidP="00476055">
            <w:pPr>
              <w:jc w:val="center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AM</w:t>
            </w:r>
          </w:p>
        </w:tc>
        <w:tc>
          <w:tcPr>
            <w:tcW w:w="3119" w:type="dxa"/>
          </w:tcPr>
          <w:p w14:paraId="5F0E2120" w14:textId="556F8BDD" w:rsidR="000B416A" w:rsidRPr="000C26F6" w:rsidRDefault="000B416A" w:rsidP="000B416A">
            <w:pPr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M    T    W    T    F    S</w:t>
            </w:r>
          </w:p>
        </w:tc>
      </w:tr>
      <w:tr w:rsidR="000B416A" w:rsidRPr="000C26F6" w14:paraId="0FCFFB01" w14:textId="77777777" w:rsidTr="00A40BD7">
        <w:trPr>
          <w:trHeight w:val="1042"/>
        </w:trPr>
        <w:tc>
          <w:tcPr>
            <w:tcW w:w="2841" w:type="dxa"/>
            <w:vMerge/>
            <w:vAlign w:val="center"/>
          </w:tcPr>
          <w:p w14:paraId="7C77EC16" w14:textId="77777777" w:rsidR="000B416A" w:rsidRPr="000C26F6" w:rsidRDefault="000B416A" w:rsidP="000B416A">
            <w:pPr>
              <w:jc w:val="center"/>
              <w:rPr>
                <w:rFonts w:ascii="Palatino Linotype" w:hAnsi="Palatino Linotype" w:cstheme="minorHAnsi"/>
              </w:rPr>
            </w:pPr>
          </w:p>
        </w:tc>
        <w:tc>
          <w:tcPr>
            <w:tcW w:w="1350" w:type="dxa"/>
            <w:vMerge/>
            <w:vAlign w:val="center"/>
          </w:tcPr>
          <w:p w14:paraId="1FA911CA" w14:textId="77777777" w:rsidR="000B416A" w:rsidRPr="000C26F6" w:rsidRDefault="000B416A" w:rsidP="000B416A">
            <w:pPr>
              <w:jc w:val="center"/>
              <w:rPr>
                <w:rFonts w:ascii="Palatino Linotype" w:hAnsi="Palatino Linotype" w:cstheme="minorHAnsi"/>
              </w:rPr>
            </w:pPr>
          </w:p>
        </w:tc>
        <w:tc>
          <w:tcPr>
            <w:tcW w:w="1273" w:type="dxa"/>
            <w:vMerge/>
            <w:vAlign w:val="center"/>
          </w:tcPr>
          <w:p w14:paraId="341C3E49" w14:textId="77777777" w:rsidR="000B416A" w:rsidRPr="000C26F6" w:rsidRDefault="000B416A" w:rsidP="000B416A">
            <w:pPr>
              <w:jc w:val="center"/>
              <w:rPr>
                <w:rFonts w:ascii="Palatino Linotype" w:hAnsi="Palatino Linotype" w:cstheme="minorHAnsi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</w:tcPr>
          <w:p w14:paraId="3A8E506F" w14:textId="0902BEF5" w:rsidR="000B416A" w:rsidRDefault="000B416A" w:rsidP="000B416A">
            <w:pPr>
              <w:jc w:val="center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PM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0B08AF8" w14:textId="335575A0" w:rsidR="000B416A" w:rsidRPr="000C26F6" w:rsidRDefault="000B416A" w:rsidP="000B416A">
            <w:pPr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 xml:space="preserve">M    T    W    T    F   </w:t>
            </w:r>
          </w:p>
        </w:tc>
      </w:tr>
      <w:tr w:rsidR="000B416A" w:rsidRPr="000C26F6" w14:paraId="4226C940" w14:textId="77777777" w:rsidTr="000B416A">
        <w:trPr>
          <w:trHeight w:val="300"/>
        </w:trPr>
        <w:tc>
          <w:tcPr>
            <w:tcW w:w="2841" w:type="dxa"/>
            <w:vMerge w:val="restart"/>
            <w:vAlign w:val="center"/>
          </w:tcPr>
          <w:p w14:paraId="413AC138" w14:textId="11FF64C0" w:rsidR="000B416A" w:rsidRPr="000C26F6" w:rsidRDefault="000B416A" w:rsidP="00083C0E">
            <w:pPr>
              <w:jc w:val="center"/>
              <w:rPr>
                <w:rFonts w:ascii="Palatino Linotype" w:hAnsi="Palatino Linotype" w:cstheme="minorHAnsi"/>
              </w:rPr>
            </w:pPr>
            <w:r w:rsidRPr="000C26F6">
              <w:rPr>
                <w:rFonts w:ascii="Palatino Linotype" w:hAnsi="Palatino Linotype" w:cstheme="minorHAnsi"/>
              </w:rPr>
              <w:t>Dover Priory</w:t>
            </w:r>
          </w:p>
        </w:tc>
        <w:tc>
          <w:tcPr>
            <w:tcW w:w="1350" w:type="dxa"/>
            <w:vMerge w:val="restart"/>
            <w:vAlign w:val="center"/>
          </w:tcPr>
          <w:p w14:paraId="06134E86" w14:textId="646E73EE" w:rsidR="000B416A" w:rsidRPr="000C26F6" w:rsidRDefault="000B416A" w:rsidP="000B416A">
            <w:pPr>
              <w:jc w:val="center"/>
              <w:rPr>
                <w:rFonts w:ascii="Palatino Linotype" w:hAnsi="Palatino Linotype" w:cstheme="minorHAnsi"/>
              </w:rPr>
            </w:pPr>
            <w:r w:rsidRPr="000C26F6">
              <w:rPr>
                <w:rFonts w:ascii="Palatino Linotype" w:hAnsi="Palatino Linotype" w:cstheme="minorHAnsi"/>
              </w:rPr>
              <w:t>£2</w:t>
            </w:r>
            <w:r w:rsidR="00476055">
              <w:rPr>
                <w:rFonts w:ascii="Palatino Linotype" w:hAnsi="Palatino Linotype" w:cstheme="minorHAnsi"/>
              </w:rPr>
              <w:t>6.00</w:t>
            </w:r>
          </w:p>
        </w:tc>
        <w:tc>
          <w:tcPr>
            <w:tcW w:w="1273" w:type="dxa"/>
            <w:vMerge w:val="restart"/>
            <w:vAlign w:val="center"/>
          </w:tcPr>
          <w:p w14:paraId="2DB8219B" w14:textId="71FF07FC" w:rsidR="000B416A" w:rsidRPr="000C26F6" w:rsidRDefault="000B416A" w:rsidP="000B416A">
            <w:pPr>
              <w:jc w:val="center"/>
              <w:rPr>
                <w:rFonts w:ascii="Palatino Linotype" w:hAnsi="Palatino Linotype" w:cstheme="minorHAnsi"/>
              </w:rPr>
            </w:pPr>
            <w:r w:rsidRPr="000C26F6">
              <w:rPr>
                <w:rFonts w:ascii="Palatino Linotype" w:hAnsi="Palatino Linotype" w:cstheme="minorHAnsi"/>
              </w:rPr>
              <w:t>£2</w:t>
            </w:r>
            <w:r w:rsidR="00476055">
              <w:rPr>
                <w:rFonts w:ascii="Palatino Linotype" w:hAnsi="Palatino Linotype" w:cstheme="minorHAnsi"/>
              </w:rPr>
              <w:t>4.00</w:t>
            </w:r>
          </w:p>
        </w:tc>
        <w:tc>
          <w:tcPr>
            <w:tcW w:w="943" w:type="dxa"/>
          </w:tcPr>
          <w:p w14:paraId="60D55C74" w14:textId="1153AB50" w:rsidR="000B416A" w:rsidRPr="000C26F6" w:rsidRDefault="000B416A" w:rsidP="000B416A">
            <w:pPr>
              <w:jc w:val="center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AM</w:t>
            </w:r>
          </w:p>
        </w:tc>
        <w:tc>
          <w:tcPr>
            <w:tcW w:w="3119" w:type="dxa"/>
          </w:tcPr>
          <w:p w14:paraId="0BEDF042" w14:textId="2BD45B9A" w:rsidR="000B416A" w:rsidRPr="000C26F6" w:rsidRDefault="000B416A" w:rsidP="000B416A">
            <w:pPr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M    T    W    T    F    S</w:t>
            </w:r>
          </w:p>
        </w:tc>
      </w:tr>
      <w:tr w:rsidR="000B416A" w:rsidRPr="000C26F6" w14:paraId="7571D23A" w14:textId="77777777" w:rsidTr="00A40BD7">
        <w:trPr>
          <w:trHeight w:val="300"/>
        </w:trPr>
        <w:tc>
          <w:tcPr>
            <w:tcW w:w="2841" w:type="dxa"/>
            <w:vMerge/>
            <w:vAlign w:val="center"/>
          </w:tcPr>
          <w:p w14:paraId="42E241B3" w14:textId="77777777" w:rsidR="000B416A" w:rsidRPr="000C26F6" w:rsidRDefault="000B416A" w:rsidP="000B416A">
            <w:pPr>
              <w:jc w:val="center"/>
              <w:rPr>
                <w:rFonts w:ascii="Palatino Linotype" w:hAnsi="Palatino Linotype" w:cstheme="minorHAnsi"/>
              </w:rPr>
            </w:pPr>
          </w:p>
        </w:tc>
        <w:tc>
          <w:tcPr>
            <w:tcW w:w="1350" w:type="dxa"/>
            <w:vMerge/>
            <w:vAlign w:val="center"/>
          </w:tcPr>
          <w:p w14:paraId="7CFF4032" w14:textId="77777777" w:rsidR="000B416A" w:rsidRPr="000C26F6" w:rsidRDefault="000B416A" w:rsidP="000B416A">
            <w:pPr>
              <w:jc w:val="center"/>
              <w:rPr>
                <w:rFonts w:ascii="Palatino Linotype" w:hAnsi="Palatino Linotype" w:cstheme="minorHAnsi"/>
              </w:rPr>
            </w:pPr>
          </w:p>
        </w:tc>
        <w:tc>
          <w:tcPr>
            <w:tcW w:w="1273" w:type="dxa"/>
            <w:vMerge/>
            <w:vAlign w:val="center"/>
          </w:tcPr>
          <w:p w14:paraId="674ECC00" w14:textId="77777777" w:rsidR="000B416A" w:rsidRPr="000C26F6" w:rsidRDefault="000B416A" w:rsidP="000B416A">
            <w:pPr>
              <w:jc w:val="center"/>
              <w:rPr>
                <w:rFonts w:ascii="Palatino Linotype" w:hAnsi="Palatino Linotype" w:cstheme="minorHAnsi"/>
              </w:rPr>
            </w:pPr>
          </w:p>
        </w:tc>
        <w:tc>
          <w:tcPr>
            <w:tcW w:w="943" w:type="dxa"/>
          </w:tcPr>
          <w:p w14:paraId="54F5165B" w14:textId="12ADECDC" w:rsidR="000B416A" w:rsidRDefault="000B416A" w:rsidP="000B416A">
            <w:pPr>
              <w:jc w:val="center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PM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96792A6" w14:textId="0CCAF166" w:rsidR="000B416A" w:rsidRPr="000C26F6" w:rsidRDefault="000B416A" w:rsidP="000B416A">
            <w:pPr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 xml:space="preserve">M    T    W    T    F   </w:t>
            </w:r>
          </w:p>
        </w:tc>
      </w:tr>
      <w:tr w:rsidR="000B416A" w:rsidRPr="000C26F6" w14:paraId="1E9DA8FA" w14:textId="77777777" w:rsidTr="000B416A">
        <w:trPr>
          <w:trHeight w:val="300"/>
        </w:trPr>
        <w:tc>
          <w:tcPr>
            <w:tcW w:w="2841" w:type="dxa"/>
            <w:vMerge/>
            <w:vAlign w:val="center"/>
          </w:tcPr>
          <w:p w14:paraId="7E28DC2F" w14:textId="77777777" w:rsidR="000B416A" w:rsidRDefault="000B416A" w:rsidP="000B416A">
            <w:pPr>
              <w:jc w:val="center"/>
              <w:rPr>
                <w:rFonts w:ascii="Palatino Linotype" w:hAnsi="Palatino Linotype" w:cstheme="minorHAnsi"/>
              </w:rPr>
            </w:pPr>
          </w:p>
        </w:tc>
        <w:tc>
          <w:tcPr>
            <w:tcW w:w="1350" w:type="dxa"/>
            <w:vMerge/>
            <w:vAlign w:val="center"/>
          </w:tcPr>
          <w:p w14:paraId="00940511" w14:textId="77777777" w:rsidR="000B416A" w:rsidRPr="000C26F6" w:rsidRDefault="000B416A" w:rsidP="000B416A">
            <w:pPr>
              <w:jc w:val="center"/>
              <w:rPr>
                <w:rFonts w:ascii="Palatino Linotype" w:hAnsi="Palatino Linotype" w:cstheme="minorHAnsi"/>
              </w:rPr>
            </w:pPr>
          </w:p>
        </w:tc>
        <w:tc>
          <w:tcPr>
            <w:tcW w:w="1273" w:type="dxa"/>
            <w:vMerge/>
            <w:vAlign w:val="center"/>
          </w:tcPr>
          <w:p w14:paraId="499318BE" w14:textId="77777777" w:rsidR="000B416A" w:rsidRDefault="000B416A" w:rsidP="000B416A">
            <w:pPr>
              <w:jc w:val="center"/>
              <w:rPr>
                <w:rFonts w:ascii="Palatino Linotype" w:hAnsi="Palatino Linotype" w:cstheme="minorHAnsi"/>
              </w:rPr>
            </w:pPr>
          </w:p>
        </w:tc>
        <w:tc>
          <w:tcPr>
            <w:tcW w:w="943" w:type="dxa"/>
          </w:tcPr>
          <w:p w14:paraId="2B291A60" w14:textId="2F1A5CDE" w:rsidR="000B416A" w:rsidRDefault="000B416A" w:rsidP="000B416A">
            <w:pPr>
              <w:jc w:val="center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PM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2E5A2A6" w14:textId="42C76D5B" w:rsidR="000B416A" w:rsidRPr="000C26F6" w:rsidRDefault="000B416A" w:rsidP="000B416A">
            <w:pPr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 xml:space="preserve">M    T    W    T    F   </w:t>
            </w:r>
          </w:p>
        </w:tc>
      </w:tr>
      <w:tr w:rsidR="000B416A" w:rsidRPr="000C26F6" w14:paraId="6DDAFA37" w14:textId="77777777" w:rsidTr="000B416A">
        <w:trPr>
          <w:trHeight w:val="443"/>
        </w:trPr>
        <w:tc>
          <w:tcPr>
            <w:tcW w:w="2841" w:type="dxa"/>
            <w:vMerge w:val="restart"/>
            <w:vAlign w:val="center"/>
          </w:tcPr>
          <w:p w14:paraId="0EBD35A8" w14:textId="77777777" w:rsidR="000B416A" w:rsidRDefault="000B416A" w:rsidP="000B416A">
            <w:pPr>
              <w:jc w:val="center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Sandgate</w:t>
            </w:r>
          </w:p>
          <w:p w14:paraId="2041C027" w14:textId="77777777" w:rsidR="000B416A" w:rsidRDefault="000B416A" w:rsidP="000B416A">
            <w:pPr>
              <w:jc w:val="center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Folkestone</w:t>
            </w:r>
          </w:p>
          <w:p w14:paraId="47E3B4AC" w14:textId="1E52CF75" w:rsidR="0082376B" w:rsidRPr="0044269B" w:rsidRDefault="000B416A" w:rsidP="0044269B">
            <w:pPr>
              <w:jc w:val="center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Westwood Cross</w:t>
            </w:r>
          </w:p>
        </w:tc>
        <w:tc>
          <w:tcPr>
            <w:tcW w:w="1350" w:type="dxa"/>
            <w:vMerge w:val="restart"/>
            <w:vAlign w:val="center"/>
          </w:tcPr>
          <w:p w14:paraId="0596FEC8" w14:textId="67619384" w:rsidR="000B416A" w:rsidRPr="000C26F6" w:rsidRDefault="00476055" w:rsidP="000B416A">
            <w:pPr>
              <w:jc w:val="center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£29.00</w:t>
            </w:r>
          </w:p>
        </w:tc>
        <w:tc>
          <w:tcPr>
            <w:tcW w:w="1273" w:type="dxa"/>
            <w:vMerge w:val="restart"/>
            <w:vAlign w:val="center"/>
          </w:tcPr>
          <w:p w14:paraId="0CB8FF66" w14:textId="15EFD5D7" w:rsidR="000B416A" w:rsidRPr="000C26F6" w:rsidRDefault="00476055" w:rsidP="000B416A">
            <w:pPr>
              <w:jc w:val="center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£27.00</w:t>
            </w:r>
          </w:p>
        </w:tc>
        <w:tc>
          <w:tcPr>
            <w:tcW w:w="943" w:type="dxa"/>
          </w:tcPr>
          <w:p w14:paraId="1DEF3310" w14:textId="795F6DB7" w:rsidR="000B416A" w:rsidRPr="000C26F6" w:rsidRDefault="000B416A" w:rsidP="000B416A">
            <w:pPr>
              <w:jc w:val="center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AM</w:t>
            </w:r>
          </w:p>
        </w:tc>
        <w:tc>
          <w:tcPr>
            <w:tcW w:w="3119" w:type="dxa"/>
          </w:tcPr>
          <w:p w14:paraId="302A9D22" w14:textId="7F4E66C7" w:rsidR="000B416A" w:rsidRPr="000C26F6" w:rsidRDefault="000B416A" w:rsidP="000B416A">
            <w:pPr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M    T    W    T    F    S</w:t>
            </w:r>
          </w:p>
        </w:tc>
      </w:tr>
      <w:tr w:rsidR="000B416A" w:rsidRPr="000C26F6" w14:paraId="57C021B7" w14:textId="77777777" w:rsidTr="000B416A">
        <w:trPr>
          <w:trHeight w:val="442"/>
        </w:trPr>
        <w:tc>
          <w:tcPr>
            <w:tcW w:w="2841" w:type="dxa"/>
            <w:vMerge/>
            <w:vAlign w:val="center"/>
          </w:tcPr>
          <w:p w14:paraId="79F5E3A3" w14:textId="77777777" w:rsidR="000B416A" w:rsidRDefault="000B416A" w:rsidP="000B416A">
            <w:pPr>
              <w:jc w:val="center"/>
              <w:rPr>
                <w:rFonts w:ascii="Palatino Linotype" w:hAnsi="Palatino Linotype" w:cstheme="minorHAnsi"/>
              </w:rPr>
            </w:pPr>
          </w:p>
        </w:tc>
        <w:tc>
          <w:tcPr>
            <w:tcW w:w="1350" w:type="dxa"/>
            <w:vMerge/>
            <w:vAlign w:val="center"/>
          </w:tcPr>
          <w:p w14:paraId="692ADC8C" w14:textId="77777777" w:rsidR="000B416A" w:rsidRDefault="000B416A" w:rsidP="000B416A">
            <w:pPr>
              <w:jc w:val="center"/>
              <w:rPr>
                <w:rFonts w:ascii="Palatino Linotype" w:hAnsi="Palatino Linotype" w:cstheme="minorHAnsi"/>
              </w:rPr>
            </w:pPr>
          </w:p>
        </w:tc>
        <w:tc>
          <w:tcPr>
            <w:tcW w:w="1273" w:type="dxa"/>
            <w:vMerge/>
            <w:vAlign w:val="center"/>
          </w:tcPr>
          <w:p w14:paraId="2C5BDC46" w14:textId="77777777" w:rsidR="000B416A" w:rsidRDefault="000B416A" w:rsidP="000B416A">
            <w:pPr>
              <w:jc w:val="center"/>
              <w:rPr>
                <w:rFonts w:ascii="Palatino Linotype" w:hAnsi="Palatino Linotype" w:cstheme="minorHAnsi"/>
              </w:rPr>
            </w:pPr>
          </w:p>
        </w:tc>
        <w:tc>
          <w:tcPr>
            <w:tcW w:w="943" w:type="dxa"/>
          </w:tcPr>
          <w:p w14:paraId="5B1E351B" w14:textId="0949F316" w:rsidR="000B416A" w:rsidRDefault="000B416A" w:rsidP="000B416A">
            <w:pPr>
              <w:jc w:val="center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PM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0E8382F" w14:textId="7DC9CFDC" w:rsidR="000B416A" w:rsidRPr="000C26F6" w:rsidRDefault="000B416A" w:rsidP="000B416A">
            <w:pPr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 xml:space="preserve">M    T    W    T    F   </w:t>
            </w:r>
          </w:p>
        </w:tc>
      </w:tr>
    </w:tbl>
    <w:p w14:paraId="1EDF6279" w14:textId="77777777" w:rsidR="00AB2220" w:rsidRPr="002E4DBC" w:rsidRDefault="00AB2220" w:rsidP="008E7F09">
      <w:pPr>
        <w:rPr>
          <w:rFonts w:ascii="Palatino Linotype" w:hAnsi="Palatino Linotype" w:cstheme="minorHAnsi"/>
          <w:sz w:val="24"/>
          <w:szCs w:val="24"/>
        </w:rPr>
      </w:pPr>
    </w:p>
    <w:p w14:paraId="7AD19040" w14:textId="640A0C1A" w:rsidR="00AB2220" w:rsidRDefault="00D91D08" w:rsidP="008E7F09">
      <w:pPr>
        <w:rPr>
          <w:rFonts w:ascii="Palatino Linotype" w:hAnsi="Palatino Linotype" w:cstheme="minorHAnsi"/>
          <w:b/>
        </w:rPr>
      </w:pPr>
      <w:r w:rsidRPr="000C26F6">
        <w:rPr>
          <w:rFonts w:ascii="Palatino Linotype" w:hAnsi="Palatino Linotype" w:cstheme="minorHAnsi"/>
          <w:b/>
          <w:sz w:val="24"/>
          <w:szCs w:val="24"/>
        </w:rPr>
        <w:t xml:space="preserve">  </w:t>
      </w:r>
      <w:r w:rsidR="00AB2220" w:rsidRPr="00070A85">
        <w:rPr>
          <w:rFonts w:ascii="Palatino Linotype" w:hAnsi="Palatino Linotype" w:cstheme="minorHAnsi"/>
          <w:b/>
        </w:rPr>
        <w:t>Child’s name………………………</w:t>
      </w:r>
      <w:r w:rsidR="008E7F09" w:rsidRPr="00070A85">
        <w:rPr>
          <w:rFonts w:ascii="Palatino Linotype" w:hAnsi="Palatino Linotype" w:cstheme="minorHAnsi"/>
          <w:b/>
        </w:rPr>
        <w:t>………………….</w:t>
      </w:r>
      <w:r w:rsidR="00AB2220" w:rsidRPr="00070A85">
        <w:rPr>
          <w:rFonts w:ascii="Palatino Linotype" w:hAnsi="Palatino Linotype" w:cstheme="minorHAnsi"/>
          <w:b/>
        </w:rPr>
        <w:t xml:space="preserve">       Year Group………………………….</w:t>
      </w:r>
    </w:p>
    <w:p w14:paraId="707F397A" w14:textId="2C1E2D8F" w:rsidR="00EA1F1B" w:rsidRPr="00070A85" w:rsidRDefault="00EA1F1B" w:rsidP="008E7F09">
      <w:pPr>
        <w:rPr>
          <w:rFonts w:ascii="Palatino Linotype" w:hAnsi="Palatino Linotype" w:cstheme="minorHAnsi"/>
          <w:b/>
        </w:rPr>
      </w:pPr>
      <w:r>
        <w:rPr>
          <w:rFonts w:ascii="Palatino Linotype" w:hAnsi="Palatino Linotype" w:cstheme="minorHAnsi"/>
          <w:b/>
        </w:rPr>
        <w:t xml:space="preserve">  </w:t>
      </w:r>
      <w:r w:rsidRPr="00EA1F1B">
        <w:rPr>
          <w:rFonts w:ascii="Palatino Linotype" w:hAnsi="Palatino Linotype" w:cstheme="minorHAnsi"/>
          <w:b/>
        </w:rPr>
        <w:t>Child’s name………………………………………….       Year Group………………………….</w:t>
      </w:r>
    </w:p>
    <w:p w14:paraId="5497CE5A" w14:textId="77777777" w:rsidR="00AB2220" w:rsidRPr="00070A85" w:rsidRDefault="00AB2220" w:rsidP="008E7F09">
      <w:pPr>
        <w:rPr>
          <w:rFonts w:ascii="Palatino Linotype" w:hAnsi="Palatino Linotype" w:cstheme="minorHAnsi"/>
          <w:b/>
        </w:rPr>
      </w:pPr>
      <w:r w:rsidRPr="00070A85">
        <w:rPr>
          <w:rFonts w:ascii="Palatino Linotype" w:hAnsi="Palatino Linotype" w:cstheme="minorHAnsi"/>
          <w:b/>
        </w:rPr>
        <w:t>*Collection point…………………………………</w:t>
      </w:r>
      <w:r w:rsidR="008E7F09" w:rsidRPr="00070A85">
        <w:rPr>
          <w:rFonts w:ascii="Palatino Linotype" w:hAnsi="Palatino Linotype" w:cstheme="minorHAnsi"/>
          <w:b/>
        </w:rPr>
        <w:t>…………………</w:t>
      </w:r>
      <w:proofErr w:type="gramStart"/>
      <w:r w:rsidR="008E7F09" w:rsidRPr="00070A85">
        <w:rPr>
          <w:rFonts w:ascii="Palatino Linotype" w:hAnsi="Palatino Linotype" w:cstheme="minorHAnsi"/>
          <w:b/>
        </w:rPr>
        <w:t>…..</w:t>
      </w:r>
      <w:proofErr w:type="gramEnd"/>
      <w:r w:rsidRPr="00070A85">
        <w:rPr>
          <w:rFonts w:ascii="Palatino Linotype" w:hAnsi="Palatino Linotype" w:cstheme="minorHAnsi"/>
          <w:b/>
        </w:rPr>
        <w:t>………………………….</w:t>
      </w:r>
    </w:p>
    <w:p w14:paraId="5ED42A23" w14:textId="77777777" w:rsidR="00AB2220" w:rsidRPr="00070A85" w:rsidRDefault="00AB2220" w:rsidP="008E7F09">
      <w:pPr>
        <w:rPr>
          <w:rFonts w:ascii="Palatino Linotype" w:hAnsi="Palatino Linotype" w:cstheme="minorHAnsi"/>
          <w:b/>
        </w:rPr>
      </w:pPr>
      <w:r w:rsidRPr="00070A85">
        <w:rPr>
          <w:rFonts w:ascii="Palatino Linotype" w:hAnsi="Palatino Linotype" w:cstheme="minorHAnsi"/>
          <w:b/>
        </w:rPr>
        <w:t>*Drop point………………………………………………</w:t>
      </w:r>
      <w:r w:rsidR="008E7F09" w:rsidRPr="00070A85">
        <w:rPr>
          <w:rFonts w:ascii="Palatino Linotype" w:hAnsi="Palatino Linotype" w:cstheme="minorHAnsi"/>
          <w:b/>
        </w:rPr>
        <w:t>……………………</w:t>
      </w:r>
      <w:proofErr w:type="gramStart"/>
      <w:r w:rsidR="008E7F09" w:rsidRPr="00070A85">
        <w:rPr>
          <w:rFonts w:ascii="Palatino Linotype" w:hAnsi="Palatino Linotype" w:cstheme="minorHAnsi"/>
          <w:b/>
        </w:rPr>
        <w:t>…..</w:t>
      </w:r>
      <w:proofErr w:type="gramEnd"/>
      <w:r w:rsidRPr="00070A85">
        <w:rPr>
          <w:rFonts w:ascii="Palatino Linotype" w:hAnsi="Palatino Linotype" w:cstheme="minorHAnsi"/>
          <w:b/>
        </w:rPr>
        <w:t>………………….</w:t>
      </w:r>
    </w:p>
    <w:p w14:paraId="0C615995" w14:textId="77777777" w:rsidR="00AB2220" w:rsidRPr="00070A85" w:rsidRDefault="00AB2220" w:rsidP="008E7F09">
      <w:pPr>
        <w:rPr>
          <w:rFonts w:ascii="Palatino Linotype" w:hAnsi="Palatino Linotype" w:cs="AngsanaUPC"/>
        </w:rPr>
      </w:pPr>
      <w:r w:rsidRPr="00070A85">
        <w:rPr>
          <w:rFonts w:ascii="Palatino Linotype" w:hAnsi="Palatino Linotype"/>
        </w:rPr>
        <w:t>*</w:t>
      </w:r>
      <w:r w:rsidRPr="00070A85">
        <w:rPr>
          <w:rFonts w:ascii="Palatino Linotype" w:hAnsi="Palatino Linotype" w:cs="AngsanaUPC"/>
        </w:rPr>
        <w:t>Please refer to the minibus service timetable for exact stops and times</w:t>
      </w:r>
    </w:p>
    <w:p w14:paraId="37CCF667" w14:textId="4298911A" w:rsidR="00EA1F1B" w:rsidRDefault="00AB2220" w:rsidP="00AB2220">
      <w:pPr>
        <w:rPr>
          <w:rFonts w:ascii="Palatino Linotype" w:hAnsi="Palatino Linotype" w:cs="Calibri"/>
        </w:rPr>
      </w:pPr>
      <w:r w:rsidRPr="00070A85">
        <w:rPr>
          <w:rFonts w:ascii="Palatino Linotype" w:hAnsi="Palatino Linotype" w:cs="Calibri"/>
        </w:rPr>
        <w:t>The school will arrange for your child to use the service as booked above.  Unless booked for specific</w:t>
      </w:r>
      <w:r w:rsidR="008E7F09" w:rsidRPr="00070A85">
        <w:rPr>
          <w:rFonts w:ascii="Palatino Linotype" w:hAnsi="Palatino Linotype" w:cs="Calibri"/>
        </w:rPr>
        <w:t xml:space="preserve"> dates, </w:t>
      </w:r>
      <w:r w:rsidR="0029618B" w:rsidRPr="00070A85">
        <w:rPr>
          <w:rFonts w:ascii="Palatino Linotype" w:hAnsi="Palatino Linotype" w:cs="Calibri"/>
        </w:rPr>
        <w:t>any</w:t>
      </w:r>
      <w:r w:rsidR="008E7F09" w:rsidRPr="00070A85">
        <w:rPr>
          <w:rFonts w:ascii="Palatino Linotype" w:hAnsi="Palatino Linotype" w:cs="Calibri"/>
        </w:rPr>
        <w:t xml:space="preserve"> changes to your booking should be notified by email to the school office no later than </w:t>
      </w:r>
      <w:r w:rsidR="00CB7C73">
        <w:rPr>
          <w:rFonts w:ascii="Palatino Linotype" w:hAnsi="Palatino Linotype" w:cs="Calibri"/>
        </w:rPr>
        <w:t>10</w:t>
      </w:r>
      <w:r w:rsidR="008E7F09" w:rsidRPr="00070A85">
        <w:rPr>
          <w:rFonts w:ascii="Palatino Linotype" w:hAnsi="Palatino Linotype" w:cs="Calibri"/>
        </w:rPr>
        <w:t xml:space="preserve">am.  </w:t>
      </w:r>
    </w:p>
    <w:p w14:paraId="2A7E1BCA" w14:textId="1CD09A87" w:rsidR="008E7F09" w:rsidRDefault="008E7F09" w:rsidP="00AB2220">
      <w:pPr>
        <w:rPr>
          <w:rFonts w:ascii="Palatino Linotype" w:hAnsi="Palatino Linotype" w:cs="Calibri"/>
          <w:b/>
        </w:rPr>
      </w:pPr>
      <w:r w:rsidRPr="00070A85">
        <w:rPr>
          <w:rFonts w:ascii="Palatino Linotype" w:hAnsi="Palatino Linotype" w:cs="Calibri"/>
          <w:b/>
        </w:rPr>
        <w:t>Please arrange for my child</w:t>
      </w:r>
      <w:r w:rsidR="00CB7C73">
        <w:rPr>
          <w:rFonts w:ascii="Palatino Linotype" w:hAnsi="Palatino Linotype" w:cs="Calibri"/>
          <w:b/>
        </w:rPr>
        <w:t>/children</w:t>
      </w:r>
      <w:r w:rsidRPr="00070A85">
        <w:rPr>
          <w:rFonts w:ascii="Palatino Linotype" w:hAnsi="Palatino Linotype" w:cs="Calibri"/>
          <w:b/>
        </w:rPr>
        <w:t xml:space="preserve"> to use the bus service commencing………………………………</w:t>
      </w:r>
    </w:p>
    <w:p w14:paraId="79D36ED4" w14:textId="416B8969" w:rsidR="008E7F09" w:rsidRDefault="008E7F09" w:rsidP="000B416A">
      <w:pPr>
        <w:rPr>
          <w:rFonts w:ascii="Palatino Linotype" w:hAnsi="Palatino Linotype" w:cs="Calibri"/>
          <w:b/>
        </w:rPr>
      </w:pPr>
      <w:r w:rsidRPr="00070A85">
        <w:rPr>
          <w:rFonts w:ascii="Palatino Linotype" w:hAnsi="Palatino Linotype" w:cs="Calibri"/>
          <w:b/>
        </w:rPr>
        <w:t>Pare</w:t>
      </w:r>
      <w:r w:rsidR="00083C0E">
        <w:rPr>
          <w:rFonts w:ascii="Palatino Linotype" w:hAnsi="Palatino Linotype" w:cs="Calibri"/>
          <w:b/>
        </w:rPr>
        <w:t>nt signature…………………… Contact number…………………………</w:t>
      </w:r>
      <w:proofErr w:type="gramStart"/>
      <w:r w:rsidR="00083C0E">
        <w:rPr>
          <w:rFonts w:ascii="Palatino Linotype" w:hAnsi="Palatino Linotype" w:cs="Calibri"/>
          <w:b/>
        </w:rPr>
        <w:t>…..</w:t>
      </w:r>
      <w:proofErr w:type="gramEnd"/>
      <w:r w:rsidR="00083C0E">
        <w:rPr>
          <w:rFonts w:ascii="Palatino Linotype" w:hAnsi="Palatino Linotype" w:cs="Calibri"/>
          <w:b/>
        </w:rPr>
        <w:t>Date……………………</w:t>
      </w:r>
    </w:p>
    <w:p w14:paraId="3B8EAE5D" w14:textId="6BC3EE3D" w:rsidR="00A40BD7" w:rsidRDefault="00A40BD7" w:rsidP="000B416A">
      <w:pPr>
        <w:rPr>
          <w:rFonts w:ascii="Palatino Linotype" w:hAnsi="Palatino Linotype" w:cs="Calibri"/>
          <w:b/>
        </w:rPr>
      </w:pPr>
    </w:p>
    <w:p w14:paraId="56978CCD" w14:textId="0F016B05" w:rsidR="00A40BD7" w:rsidRDefault="00A40BD7" w:rsidP="000B416A">
      <w:pPr>
        <w:rPr>
          <w:rFonts w:ascii="Palatino Linotype" w:hAnsi="Palatino Linotype" w:cs="Calibri"/>
          <w:b/>
        </w:rPr>
      </w:pPr>
    </w:p>
    <w:p w14:paraId="44734A6D" w14:textId="4AC90C69" w:rsidR="00A40BD7" w:rsidRDefault="00D45EA1" w:rsidP="00A40BD7">
      <w:pPr>
        <w:jc w:val="center"/>
        <w:rPr>
          <w:rFonts w:ascii="Palatino Linotype" w:hAnsi="Palatino Linotype" w:cs="Calibri"/>
          <w:u w:val="single"/>
        </w:rPr>
      </w:pPr>
      <w:r>
        <w:rPr>
          <w:rFonts w:ascii="Palatino Linotype" w:hAnsi="Palatino Linotype" w:cs="Calibri"/>
          <w:u w:val="single"/>
        </w:rPr>
        <w:lastRenderedPageBreak/>
        <w:t>E</w:t>
      </w:r>
      <w:r w:rsidR="00A40BD7" w:rsidRPr="00A40BD7">
        <w:rPr>
          <w:rFonts w:ascii="Palatino Linotype" w:hAnsi="Palatino Linotype" w:cs="Calibri"/>
          <w:u w:val="single"/>
        </w:rPr>
        <w:t>xpectati</w:t>
      </w:r>
      <w:r w:rsidR="00CF7657">
        <w:rPr>
          <w:rFonts w:ascii="Palatino Linotype" w:hAnsi="Palatino Linotype" w:cs="Calibri"/>
          <w:u w:val="single"/>
        </w:rPr>
        <w:t>ons for children travelling on the</w:t>
      </w:r>
      <w:r w:rsidR="00A40BD7" w:rsidRPr="00A40BD7">
        <w:rPr>
          <w:rFonts w:ascii="Palatino Linotype" w:hAnsi="Palatino Linotype" w:cs="Calibri"/>
          <w:u w:val="single"/>
        </w:rPr>
        <w:t xml:space="preserve"> school </w:t>
      </w:r>
      <w:proofErr w:type="gramStart"/>
      <w:r w:rsidR="00A40BD7">
        <w:rPr>
          <w:rFonts w:ascii="Palatino Linotype" w:hAnsi="Palatino Linotype" w:cs="Calibri"/>
          <w:u w:val="single"/>
        </w:rPr>
        <w:t>minibuses</w:t>
      </w:r>
      <w:proofErr w:type="gramEnd"/>
    </w:p>
    <w:p w14:paraId="3FC2887C" w14:textId="24FAE31A" w:rsidR="00A40BD7" w:rsidRDefault="00A40BD7" w:rsidP="00A40BD7">
      <w:pPr>
        <w:jc w:val="center"/>
        <w:rPr>
          <w:rFonts w:ascii="Palatino Linotype" w:hAnsi="Palatino Linotype" w:cs="Calibri"/>
          <w:u w:val="single"/>
        </w:rPr>
      </w:pPr>
    </w:p>
    <w:p w14:paraId="47E71F0E" w14:textId="1DEDF86E" w:rsidR="00A40BD7" w:rsidRDefault="00A40BD7" w:rsidP="00A40BD7">
      <w:pPr>
        <w:rPr>
          <w:rFonts w:ascii="Palatino Linotype" w:hAnsi="Palatino Linotype" w:cs="Calibri"/>
        </w:rPr>
      </w:pPr>
      <w:r w:rsidRPr="00A40BD7">
        <w:rPr>
          <w:rFonts w:ascii="Palatino Linotype" w:hAnsi="Palatino Linotype" w:cs="Calibri"/>
        </w:rPr>
        <w:t>Listed below</w:t>
      </w:r>
      <w:r w:rsidR="00D45EA1">
        <w:rPr>
          <w:rFonts w:ascii="Palatino Linotype" w:hAnsi="Palatino Linotype" w:cs="Calibri"/>
        </w:rPr>
        <w:t xml:space="preserve"> are Northbourne</w:t>
      </w:r>
      <w:r w:rsidR="00CF7657">
        <w:rPr>
          <w:rFonts w:ascii="Palatino Linotype" w:hAnsi="Palatino Linotype" w:cs="Calibri"/>
        </w:rPr>
        <w:t xml:space="preserve"> </w:t>
      </w:r>
      <w:r w:rsidR="00D45EA1">
        <w:rPr>
          <w:rFonts w:ascii="Palatino Linotype" w:hAnsi="Palatino Linotype" w:cs="Calibri"/>
        </w:rPr>
        <w:t xml:space="preserve">park </w:t>
      </w:r>
      <w:proofErr w:type="gramStart"/>
      <w:r w:rsidR="00D45EA1">
        <w:rPr>
          <w:rFonts w:ascii="Palatino Linotype" w:hAnsi="Palatino Linotype" w:cs="Calibri"/>
        </w:rPr>
        <w:t>schools</w:t>
      </w:r>
      <w:proofErr w:type="gramEnd"/>
      <w:r w:rsidRPr="00A40BD7">
        <w:rPr>
          <w:rFonts w:ascii="Palatino Linotype" w:hAnsi="Palatino Linotype" w:cs="Calibri"/>
        </w:rPr>
        <w:t xml:space="preserve"> expectations whistle</w:t>
      </w:r>
      <w:r>
        <w:rPr>
          <w:rFonts w:ascii="Palatino Linotype" w:hAnsi="Palatino Linotype" w:cs="Calibri"/>
        </w:rPr>
        <w:t xml:space="preserve"> transporting children</w:t>
      </w:r>
      <w:r w:rsidRPr="00A40BD7">
        <w:rPr>
          <w:rFonts w:ascii="Palatino Linotype" w:hAnsi="Palatino Linotype" w:cs="Calibri"/>
        </w:rPr>
        <w:t xml:space="preserve"> in a moving minibus</w:t>
      </w:r>
      <w:r>
        <w:rPr>
          <w:rFonts w:ascii="Palatino Linotype" w:hAnsi="Palatino Linotype" w:cs="Calibri"/>
        </w:rPr>
        <w:t>.</w:t>
      </w:r>
    </w:p>
    <w:p w14:paraId="24BA677C" w14:textId="486C0873" w:rsidR="00A40BD7" w:rsidRDefault="00A40BD7" w:rsidP="00A40BD7">
      <w:pPr>
        <w:pStyle w:val="ListParagraph"/>
        <w:numPr>
          <w:ilvl w:val="0"/>
          <w:numId w:val="1"/>
        </w:numPr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Seat belts are to be warn</w:t>
      </w:r>
      <w:r w:rsidR="00597716">
        <w:rPr>
          <w:rFonts w:ascii="Palatino Linotype" w:hAnsi="Palatino Linotype" w:cs="Calibri"/>
        </w:rPr>
        <w:t xml:space="preserve"> correctly</w:t>
      </w:r>
      <w:r>
        <w:rPr>
          <w:rFonts w:ascii="Palatino Linotype" w:hAnsi="Palatino Linotype" w:cs="Calibri"/>
        </w:rPr>
        <w:t xml:space="preserve"> at all times by passengers</w:t>
      </w:r>
      <w:r w:rsidR="00597716">
        <w:rPr>
          <w:rFonts w:ascii="Palatino Linotype" w:hAnsi="Palatino Linotype" w:cs="Calibri"/>
        </w:rPr>
        <w:t>/children</w:t>
      </w:r>
      <w:r w:rsidR="00CF7657">
        <w:rPr>
          <w:rFonts w:ascii="Palatino Linotype" w:hAnsi="Palatino Linotype" w:cs="Calibri"/>
        </w:rPr>
        <w:t xml:space="preserve"> are to</w:t>
      </w:r>
      <w:r w:rsidR="00D45EA1" w:rsidRPr="00D45EA1">
        <w:rPr>
          <w:rFonts w:ascii="Palatino Linotype" w:hAnsi="Palatino Linotype" w:cs="Calibri"/>
        </w:rPr>
        <w:t xml:space="preserve"> remain seat</w:t>
      </w:r>
      <w:r w:rsidR="00CF7657">
        <w:rPr>
          <w:rFonts w:ascii="Palatino Linotype" w:hAnsi="Palatino Linotype" w:cs="Calibri"/>
        </w:rPr>
        <w:t>ed</w:t>
      </w:r>
      <w:r w:rsidR="00D45EA1" w:rsidRPr="00D45EA1">
        <w:rPr>
          <w:rFonts w:ascii="Palatino Linotype" w:hAnsi="Palatino Linotype" w:cs="Calibri"/>
        </w:rPr>
        <w:t xml:space="preserve"> in a </w:t>
      </w:r>
      <w:proofErr w:type="gramStart"/>
      <w:r w:rsidR="00D45EA1" w:rsidRPr="00D45EA1">
        <w:rPr>
          <w:rFonts w:ascii="Palatino Linotype" w:hAnsi="Palatino Linotype" w:cs="Calibri"/>
        </w:rPr>
        <w:t>forward facing</w:t>
      </w:r>
      <w:proofErr w:type="gramEnd"/>
      <w:r w:rsidR="00D45EA1" w:rsidRPr="00D45EA1">
        <w:rPr>
          <w:rFonts w:ascii="Palatino Linotype" w:hAnsi="Palatino Linotype" w:cs="Calibri"/>
        </w:rPr>
        <w:t xml:space="preserve"> position</w:t>
      </w:r>
      <w:r w:rsidR="00D45EA1">
        <w:rPr>
          <w:rFonts w:ascii="Palatino Linotype" w:hAnsi="Palatino Linotype" w:cs="Calibri"/>
        </w:rPr>
        <w:t xml:space="preserve">. </w:t>
      </w:r>
      <w:r w:rsidR="00CF7657">
        <w:rPr>
          <w:rFonts w:ascii="Palatino Linotype" w:hAnsi="Palatino Linotype" w:cs="Calibri"/>
        </w:rPr>
        <w:t xml:space="preserve"> Drivers must</w:t>
      </w:r>
      <w:r w:rsidR="00597716">
        <w:rPr>
          <w:rFonts w:ascii="Palatino Linotype" w:hAnsi="Palatino Linotype" w:cs="Calibri"/>
        </w:rPr>
        <w:t xml:space="preserve"> ensure that all seatbelts are secure and height adjusters are corr</w:t>
      </w:r>
      <w:r w:rsidR="00CF7657">
        <w:rPr>
          <w:rFonts w:ascii="Palatino Linotype" w:hAnsi="Palatino Linotype" w:cs="Calibri"/>
        </w:rPr>
        <w:t>ect for the height of the child before moving the vehicle</w:t>
      </w:r>
      <w:r w:rsidR="00515271">
        <w:rPr>
          <w:rFonts w:ascii="Palatino Linotype" w:hAnsi="Palatino Linotype" w:cs="Calibri"/>
        </w:rPr>
        <w:t>. (Please not</w:t>
      </w:r>
      <w:r w:rsidR="00476055">
        <w:rPr>
          <w:rFonts w:ascii="Palatino Linotype" w:hAnsi="Palatino Linotype" w:cs="Calibri"/>
        </w:rPr>
        <w:t>e,</w:t>
      </w:r>
      <w:r w:rsidR="00515271">
        <w:rPr>
          <w:rFonts w:ascii="Palatino Linotype" w:hAnsi="Palatino Linotype" w:cs="Calibri"/>
        </w:rPr>
        <w:t xml:space="preserve"> if a child travelling on the bus service requires a child seat, this must be supplied by the parents).</w:t>
      </w:r>
    </w:p>
    <w:p w14:paraId="6011B84A" w14:textId="76145776" w:rsidR="00A40BD7" w:rsidRDefault="00A40BD7" w:rsidP="00A40BD7">
      <w:pPr>
        <w:pStyle w:val="ListParagraph"/>
        <w:numPr>
          <w:ilvl w:val="0"/>
          <w:numId w:val="1"/>
        </w:numPr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All passenger</w:t>
      </w:r>
      <w:r w:rsidR="00597716">
        <w:rPr>
          <w:rFonts w:ascii="Palatino Linotype" w:hAnsi="Palatino Linotype" w:cs="Calibri"/>
        </w:rPr>
        <w:t>s</w:t>
      </w:r>
      <w:r>
        <w:rPr>
          <w:rFonts w:ascii="Palatino Linotype" w:hAnsi="Palatino Linotype" w:cs="Calibri"/>
        </w:rPr>
        <w:t>/Children are to remain seated, with seatbelts worn until the minibus comes to a stop and the driver has given instructions to removed seat belts.</w:t>
      </w:r>
    </w:p>
    <w:p w14:paraId="78739538" w14:textId="38CD36DD" w:rsidR="00597716" w:rsidRDefault="00597716" w:rsidP="00A40BD7">
      <w:pPr>
        <w:pStyle w:val="ListParagraph"/>
        <w:numPr>
          <w:ilvl w:val="0"/>
          <w:numId w:val="1"/>
        </w:numPr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Seatbelts are to be worn with the strap over the shoulder.  Not under the arm.</w:t>
      </w:r>
    </w:p>
    <w:p w14:paraId="33BE893D" w14:textId="4461EEC6" w:rsidR="00CF7657" w:rsidRDefault="00CF7657" w:rsidP="00A40BD7">
      <w:pPr>
        <w:pStyle w:val="ListParagraph"/>
        <w:numPr>
          <w:ilvl w:val="0"/>
          <w:numId w:val="1"/>
        </w:numPr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No kneeling or turning round on the seats.</w:t>
      </w:r>
    </w:p>
    <w:p w14:paraId="6ADE14E7" w14:textId="276449DD" w:rsidR="00597716" w:rsidRDefault="00597716" w:rsidP="00A40BD7">
      <w:pPr>
        <w:pStyle w:val="ListParagraph"/>
        <w:numPr>
          <w:ilvl w:val="0"/>
          <w:numId w:val="1"/>
        </w:numPr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No Eating</w:t>
      </w:r>
      <w:r w:rsidR="00D45EA1">
        <w:rPr>
          <w:rFonts w:ascii="Palatino Linotype" w:hAnsi="Palatino Linotype" w:cs="Calibri"/>
        </w:rPr>
        <w:t xml:space="preserve"> or drinking whilst in the minibus.</w:t>
      </w:r>
    </w:p>
    <w:p w14:paraId="40EDC080" w14:textId="229F7B28" w:rsidR="00597716" w:rsidRDefault="00CF7657" w:rsidP="00A40BD7">
      <w:pPr>
        <w:pStyle w:val="ListParagraph"/>
        <w:numPr>
          <w:ilvl w:val="0"/>
          <w:numId w:val="1"/>
        </w:numPr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Noise must be kept at a minimum, so not a distraction to the driver.</w:t>
      </w:r>
    </w:p>
    <w:p w14:paraId="53DD8A74" w14:textId="5D2D8696" w:rsidR="001B7D2B" w:rsidRDefault="001B7D2B" w:rsidP="00A40BD7">
      <w:pPr>
        <w:pStyle w:val="ListParagraph"/>
        <w:numPr>
          <w:ilvl w:val="0"/>
          <w:numId w:val="1"/>
        </w:numPr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 xml:space="preserve">Arms, hands and head are to remain inside the minibus if the side windows are </w:t>
      </w:r>
      <w:proofErr w:type="gramStart"/>
      <w:r>
        <w:rPr>
          <w:rFonts w:ascii="Palatino Linotype" w:hAnsi="Palatino Linotype" w:cs="Calibri"/>
        </w:rPr>
        <w:t>open</w:t>
      </w:r>
      <w:proofErr w:type="gramEnd"/>
    </w:p>
    <w:p w14:paraId="6E8B92A5" w14:textId="70BBAAFE" w:rsidR="00597716" w:rsidRDefault="00597716" w:rsidP="00597716">
      <w:pPr>
        <w:ind w:left="360"/>
        <w:rPr>
          <w:rFonts w:ascii="Palatino Linotype" w:hAnsi="Palatino Linotype" w:cs="Calibri"/>
        </w:rPr>
      </w:pPr>
    </w:p>
    <w:p w14:paraId="6A9BBCE5" w14:textId="741F94CC" w:rsidR="00597716" w:rsidRPr="00597716" w:rsidRDefault="00CF7657" w:rsidP="00597716">
      <w:pPr>
        <w:ind w:left="360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Please note the above guidance is</w:t>
      </w:r>
      <w:r w:rsidR="00597716">
        <w:rPr>
          <w:rFonts w:ascii="Palatino Linotype" w:hAnsi="Palatino Linotype" w:cs="Calibri"/>
        </w:rPr>
        <w:t xml:space="preserve"> put in place for the safety of everyone on the bus. </w:t>
      </w:r>
    </w:p>
    <w:sectPr w:rsidR="00597716" w:rsidRPr="00597716" w:rsidSect="000C26F6">
      <w:pgSz w:w="11906" w:h="16838" w:code="9"/>
      <w:pgMar w:top="238" w:right="851" w:bottom="244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9CF9B" w14:textId="77777777" w:rsidR="00047FD1" w:rsidRDefault="00047FD1" w:rsidP="00B52713">
      <w:pPr>
        <w:spacing w:after="0" w:line="240" w:lineRule="auto"/>
      </w:pPr>
      <w:r>
        <w:separator/>
      </w:r>
    </w:p>
  </w:endnote>
  <w:endnote w:type="continuationSeparator" w:id="0">
    <w:p w14:paraId="46A01CB4" w14:textId="77777777" w:rsidR="00047FD1" w:rsidRDefault="00047FD1" w:rsidP="00B52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510CC" w14:textId="77777777" w:rsidR="00047FD1" w:rsidRDefault="00047FD1" w:rsidP="00B52713">
      <w:pPr>
        <w:spacing w:after="0" w:line="240" w:lineRule="auto"/>
      </w:pPr>
      <w:r>
        <w:separator/>
      </w:r>
    </w:p>
  </w:footnote>
  <w:footnote w:type="continuationSeparator" w:id="0">
    <w:p w14:paraId="425ECC2B" w14:textId="77777777" w:rsidR="00047FD1" w:rsidRDefault="00047FD1" w:rsidP="00B52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56DFF"/>
    <w:multiLevelType w:val="hybridMultilevel"/>
    <w:tmpl w:val="3378E2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583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DCF"/>
    <w:rsid w:val="00047FD1"/>
    <w:rsid w:val="00070A85"/>
    <w:rsid w:val="00083C0E"/>
    <w:rsid w:val="000B416A"/>
    <w:rsid w:val="000C26F6"/>
    <w:rsid w:val="000F65E5"/>
    <w:rsid w:val="001B7D2B"/>
    <w:rsid w:val="0021105A"/>
    <w:rsid w:val="0029618B"/>
    <w:rsid w:val="002B4CDA"/>
    <w:rsid w:val="002E4DBC"/>
    <w:rsid w:val="002F018B"/>
    <w:rsid w:val="00364F4D"/>
    <w:rsid w:val="003671A9"/>
    <w:rsid w:val="0044269B"/>
    <w:rsid w:val="00476055"/>
    <w:rsid w:val="0048713A"/>
    <w:rsid w:val="004C7D12"/>
    <w:rsid w:val="005067F2"/>
    <w:rsid w:val="00515271"/>
    <w:rsid w:val="00574F3C"/>
    <w:rsid w:val="005843FC"/>
    <w:rsid w:val="00585618"/>
    <w:rsid w:val="00597716"/>
    <w:rsid w:val="007D3DCF"/>
    <w:rsid w:val="0082376B"/>
    <w:rsid w:val="008E2F8D"/>
    <w:rsid w:val="008E7F09"/>
    <w:rsid w:val="009D1C28"/>
    <w:rsid w:val="00A33CCA"/>
    <w:rsid w:val="00A40BD7"/>
    <w:rsid w:val="00A45E34"/>
    <w:rsid w:val="00A474CE"/>
    <w:rsid w:val="00A64157"/>
    <w:rsid w:val="00A87054"/>
    <w:rsid w:val="00AB2220"/>
    <w:rsid w:val="00AB48C3"/>
    <w:rsid w:val="00AB6539"/>
    <w:rsid w:val="00AF321E"/>
    <w:rsid w:val="00B52713"/>
    <w:rsid w:val="00C90570"/>
    <w:rsid w:val="00CB7C73"/>
    <w:rsid w:val="00CF7657"/>
    <w:rsid w:val="00D45EA1"/>
    <w:rsid w:val="00D76F3C"/>
    <w:rsid w:val="00D91369"/>
    <w:rsid w:val="00D91D08"/>
    <w:rsid w:val="00DA3C06"/>
    <w:rsid w:val="00DC1AE8"/>
    <w:rsid w:val="00EA1F1B"/>
    <w:rsid w:val="00EB0499"/>
    <w:rsid w:val="00EC665C"/>
    <w:rsid w:val="00EE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994640"/>
  <w15:docId w15:val="{EEDE7DE9-CFE0-4177-B1D0-A4B40429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7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F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0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rlove</dc:creator>
  <cp:lastModifiedBy>Harry Andrews</cp:lastModifiedBy>
  <cp:revision>21</cp:revision>
  <cp:lastPrinted>2023-06-08T14:19:00Z</cp:lastPrinted>
  <dcterms:created xsi:type="dcterms:W3CDTF">2022-03-22T14:48:00Z</dcterms:created>
  <dcterms:modified xsi:type="dcterms:W3CDTF">2024-05-31T10:28:00Z</dcterms:modified>
</cp:coreProperties>
</file>